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rsidR="00F46AEF" w:rsidRDefault="00F46AEF" w:rsidP="00F46AEF">
      <w:pPr>
        <w:pStyle w:val="Kop1"/>
        <w:ind w:left="2922" w:hanging="794"/>
      </w:pPr>
      <w:bookmarkStart w:id="0" w:name="_Toc28093"/>
      <w:r>
        <w:t>De administratieve controle van de inkomende goederenstroom</w:t>
      </w:r>
      <w:bookmarkEnd w:id="0"/>
    </w:p>
    <w:p w:rsidR="00F46AEF" w:rsidRDefault="00F46AEF" w:rsidP="00F46AEF">
      <w:pPr>
        <w:pStyle w:val="Kop3"/>
        <w:spacing w:after="236"/>
        <w:ind w:left="2138"/>
      </w:pPr>
      <w:r>
        <w:rPr>
          <w:sz w:val="20"/>
        </w:rPr>
        <w:t>Oriëntatie</w:t>
      </w:r>
    </w:p>
    <w:p w:rsidR="00F46AEF" w:rsidRDefault="00F46AEF" w:rsidP="00F46AEF">
      <w:pPr>
        <w:ind w:left="2138" w:right="318"/>
      </w:pPr>
      <w:r>
        <w:t>Bij de controle van inkomende goederen constateer je wel eens afwijkingen. Natuurlijk moet je dan actie ondernemen. Ook moet je zorgen voor een juiste administratieve afhandeling.</w:t>
      </w:r>
    </w:p>
    <w:p w:rsidR="00F46AEF" w:rsidRDefault="00F46AEF" w:rsidP="00F46AEF">
      <w:pPr>
        <w:spacing w:after="539"/>
        <w:ind w:left="2138" w:right="323"/>
      </w:pPr>
      <w:r>
        <w:t>Daarom is de registratie van inkomende goederen noodzakelijk. Reclameren, retourneren, verkoopbewaking, emballage zijn de gangbare begrippen. De registratie van de inkomende goederen is een onderdeel van de administratie. De administratie omvat het verzamelen, vastleggen, verwerken en verstrekken van gegevens.</w:t>
      </w:r>
    </w:p>
    <w:p w:rsidR="00F46AEF" w:rsidRDefault="00F46AEF" w:rsidP="00F46AEF">
      <w:pPr>
        <w:pStyle w:val="Kop2"/>
        <w:ind w:left="3002" w:hanging="794"/>
      </w:pPr>
      <w:bookmarkStart w:id="1" w:name="_Toc28094"/>
      <w:r>
        <w:t>De registratie van inkomende goederen</w:t>
      </w:r>
      <w:bookmarkEnd w:id="1"/>
    </w:p>
    <w:p w:rsidR="00F46AEF" w:rsidRDefault="00F46AEF" w:rsidP="00F46AEF">
      <w:pPr>
        <w:tabs>
          <w:tab w:val="center" w:pos="1615"/>
          <w:tab w:val="center" w:pos="4541"/>
        </w:tabs>
        <w:spacing w:after="267"/>
        <w:ind w:left="0" w:right="0" w:firstLine="0"/>
        <w:jc w:val="left"/>
      </w:pPr>
      <w:r>
        <w:rPr>
          <w:sz w:val="22"/>
        </w:rPr>
        <w:tab/>
      </w:r>
      <w:r>
        <w:rPr>
          <w:i/>
        </w:rPr>
        <w:t>logboek</w:t>
      </w:r>
      <w:r>
        <w:rPr>
          <w:i/>
        </w:rPr>
        <w:tab/>
      </w:r>
      <w:r>
        <w:t xml:space="preserve">De inkomende goederen worden in een </w:t>
      </w:r>
      <w:r>
        <w:rPr>
          <w:i/>
        </w:rPr>
        <w:t>logboek</w:t>
      </w:r>
      <w:r>
        <w:t xml:space="preserve"> genoteerd. </w:t>
      </w:r>
    </w:p>
    <w:p w:rsidR="00F46AEF" w:rsidRDefault="00F46AEF" w:rsidP="00F46AEF">
      <w:pPr>
        <w:pStyle w:val="Kop4"/>
        <w:spacing w:after="47"/>
        <w:ind w:left="1173"/>
      </w:pPr>
      <w:r>
        <w:rPr>
          <w:i/>
          <w:sz w:val="18"/>
        </w:rPr>
        <w:t>Fig. 2.1</w:t>
      </w:r>
    </w:p>
    <w:tbl>
      <w:tblPr>
        <w:tblStyle w:val="TableGrid"/>
        <w:tblW w:w="7937" w:type="dxa"/>
        <w:tblInd w:w="-42" w:type="dxa"/>
        <w:tblCellMar>
          <w:top w:w="38" w:type="dxa"/>
          <w:left w:w="68" w:type="dxa"/>
          <w:bottom w:w="0" w:type="dxa"/>
          <w:right w:w="115" w:type="dxa"/>
        </w:tblCellMar>
        <w:tblLook w:val="04A0" w:firstRow="1" w:lastRow="0" w:firstColumn="1" w:lastColumn="0" w:noHBand="0" w:noVBand="1"/>
      </w:tblPr>
      <w:tblGrid>
        <w:gridCol w:w="565"/>
        <w:gridCol w:w="1704"/>
        <w:gridCol w:w="1699"/>
        <w:gridCol w:w="1416"/>
        <w:gridCol w:w="1277"/>
        <w:gridCol w:w="1276"/>
      </w:tblGrid>
      <w:tr w:rsidR="00F46AEF" w:rsidTr="00AB7866">
        <w:trPr>
          <w:trHeight w:val="553"/>
        </w:trPr>
        <w:tc>
          <w:tcPr>
            <w:tcW w:w="2269" w:type="dxa"/>
            <w:gridSpan w:val="2"/>
            <w:tcBorders>
              <w:top w:val="single" w:sz="4" w:space="0" w:color="000000"/>
              <w:left w:val="single" w:sz="4" w:space="0" w:color="000000"/>
              <w:bottom w:val="nil"/>
              <w:right w:val="nil"/>
            </w:tcBorders>
            <w:shd w:val="clear" w:color="auto" w:fill="B2B2B2"/>
            <w:vAlign w:val="center"/>
          </w:tcPr>
          <w:p w:rsidR="00F46AEF" w:rsidRDefault="00F46AEF" w:rsidP="00AB7866">
            <w:pPr>
              <w:spacing w:after="0" w:line="259" w:lineRule="auto"/>
              <w:ind w:left="82" w:right="0" w:firstLine="0"/>
              <w:jc w:val="left"/>
            </w:pPr>
            <w:r>
              <w:rPr>
                <w:color w:val="181717"/>
                <w:sz w:val="28"/>
              </w:rPr>
              <w:t>Logboek</w:t>
            </w:r>
          </w:p>
        </w:tc>
        <w:tc>
          <w:tcPr>
            <w:tcW w:w="1699" w:type="dxa"/>
            <w:tcBorders>
              <w:top w:val="single" w:sz="4" w:space="0" w:color="000000"/>
              <w:left w:val="nil"/>
              <w:bottom w:val="nil"/>
              <w:right w:val="single" w:sz="4" w:space="0" w:color="000000"/>
            </w:tcBorders>
            <w:shd w:val="clear" w:color="auto" w:fill="B2B2B2"/>
          </w:tcPr>
          <w:p w:rsidR="00F46AEF" w:rsidRDefault="00F46AEF" w:rsidP="00AB7866">
            <w:pPr>
              <w:spacing w:after="160" w:line="259" w:lineRule="auto"/>
              <w:ind w:left="0" w:right="0" w:firstLine="0"/>
              <w:jc w:val="left"/>
            </w:pPr>
          </w:p>
        </w:tc>
        <w:tc>
          <w:tcPr>
            <w:tcW w:w="2693" w:type="dxa"/>
            <w:gridSpan w:val="2"/>
            <w:tcBorders>
              <w:top w:val="single" w:sz="4" w:space="0" w:color="000000"/>
              <w:left w:val="single" w:sz="4" w:space="0" w:color="000000"/>
              <w:bottom w:val="nil"/>
              <w:right w:val="nil"/>
            </w:tcBorders>
            <w:shd w:val="clear" w:color="auto" w:fill="B2B2B2"/>
            <w:vAlign w:val="center"/>
          </w:tcPr>
          <w:p w:rsidR="00F46AEF" w:rsidRDefault="00F46AEF" w:rsidP="00AB7866">
            <w:pPr>
              <w:spacing w:after="0" w:line="259" w:lineRule="auto"/>
              <w:ind w:left="7" w:right="0" w:firstLine="0"/>
              <w:jc w:val="left"/>
            </w:pPr>
            <w:r>
              <w:rPr>
                <w:color w:val="181717"/>
              </w:rPr>
              <w:t>Filiaal:</w:t>
            </w:r>
          </w:p>
        </w:tc>
        <w:tc>
          <w:tcPr>
            <w:tcW w:w="1276" w:type="dxa"/>
            <w:tcBorders>
              <w:top w:val="single" w:sz="4" w:space="0" w:color="000000"/>
              <w:left w:val="nil"/>
              <w:bottom w:val="nil"/>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478"/>
        </w:trPr>
        <w:tc>
          <w:tcPr>
            <w:tcW w:w="2269" w:type="dxa"/>
            <w:gridSpan w:val="2"/>
            <w:tcBorders>
              <w:top w:val="nil"/>
              <w:left w:val="single" w:sz="4" w:space="0" w:color="000000"/>
              <w:bottom w:val="single" w:sz="4" w:space="0" w:color="000000"/>
              <w:right w:val="nil"/>
            </w:tcBorders>
            <w:shd w:val="clear" w:color="auto" w:fill="B2B2B2"/>
            <w:vAlign w:val="center"/>
          </w:tcPr>
          <w:p w:rsidR="00F46AEF" w:rsidRDefault="00F46AEF" w:rsidP="00AB7866">
            <w:pPr>
              <w:spacing w:after="0" w:line="259" w:lineRule="auto"/>
              <w:ind w:left="82" w:right="0" w:firstLine="0"/>
              <w:jc w:val="left"/>
            </w:pPr>
            <w:r>
              <w:rPr>
                <w:color w:val="181717"/>
              </w:rPr>
              <w:t xml:space="preserve">Jaar </w:t>
            </w:r>
          </w:p>
        </w:tc>
        <w:tc>
          <w:tcPr>
            <w:tcW w:w="1699" w:type="dxa"/>
            <w:tcBorders>
              <w:top w:val="nil"/>
              <w:left w:val="nil"/>
              <w:bottom w:val="single" w:sz="4" w:space="0" w:color="000000"/>
              <w:right w:val="single" w:sz="4" w:space="0" w:color="000000"/>
            </w:tcBorders>
            <w:shd w:val="clear" w:color="auto" w:fill="B2B2B2"/>
            <w:vAlign w:val="center"/>
          </w:tcPr>
          <w:p w:rsidR="00F46AEF" w:rsidRDefault="00F46AEF" w:rsidP="00AB7866">
            <w:pPr>
              <w:spacing w:after="0" w:line="259" w:lineRule="auto"/>
              <w:ind w:left="79" w:right="0" w:firstLine="0"/>
              <w:jc w:val="left"/>
            </w:pPr>
            <w:r>
              <w:rPr>
                <w:color w:val="181717"/>
              </w:rPr>
              <w:t>Weeknr.</w:t>
            </w:r>
          </w:p>
        </w:tc>
        <w:tc>
          <w:tcPr>
            <w:tcW w:w="2693" w:type="dxa"/>
            <w:gridSpan w:val="2"/>
            <w:tcBorders>
              <w:top w:val="nil"/>
              <w:left w:val="single" w:sz="4" w:space="0" w:color="000000"/>
              <w:bottom w:val="single" w:sz="12" w:space="0" w:color="000000"/>
              <w:right w:val="nil"/>
            </w:tcBorders>
            <w:shd w:val="clear" w:color="auto" w:fill="B2B2B2"/>
            <w:vAlign w:val="center"/>
          </w:tcPr>
          <w:p w:rsidR="00F46AEF" w:rsidRDefault="00F46AEF" w:rsidP="00AB7866">
            <w:pPr>
              <w:spacing w:after="0" w:line="259" w:lineRule="auto"/>
              <w:ind w:left="20" w:right="0" w:firstLine="0"/>
              <w:jc w:val="left"/>
            </w:pPr>
            <w:r>
              <w:rPr>
                <w:color w:val="181717"/>
              </w:rPr>
              <w:t>Datum</w:t>
            </w:r>
          </w:p>
        </w:tc>
        <w:tc>
          <w:tcPr>
            <w:tcW w:w="1276" w:type="dxa"/>
            <w:tcBorders>
              <w:top w:val="nil"/>
              <w:left w:val="nil"/>
              <w:bottom w:val="single" w:sz="12"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315"/>
        </w:trPr>
        <w:tc>
          <w:tcPr>
            <w:tcW w:w="565"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160" w:line="259" w:lineRule="auto"/>
              <w:ind w:left="0" w:right="0" w:firstLine="0"/>
              <w:jc w:val="left"/>
            </w:pPr>
          </w:p>
        </w:tc>
        <w:tc>
          <w:tcPr>
            <w:tcW w:w="1704"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3" w:right="0" w:firstLine="0"/>
              <w:jc w:val="left"/>
            </w:pPr>
            <w:r>
              <w:rPr>
                <w:color w:val="181717"/>
              </w:rPr>
              <w:t>Leverancier</w:t>
            </w:r>
          </w:p>
        </w:tc>
        <w:tc>
          <w:tcPr>
            <w:tcW w:w="1699" w:type="dxa"/>
            <w:tcBorders>
              <w:top w:val="single" w:sz="4" w:space="0" w:color="000000"/>
              <w:left w:val="single" w:sz="4" w:space="0" w:color="000000"/>
              <w:bottom w:val="nil"/>
              <w:right w:val="single" w:sz="12" w:space="0" w:color="000000"/>
            </w:tcBorders>
            <w:shd w:val="clear" w:color="auto" w:fill="B2B2B2"/>
          </w:tcPr>
          <w:p w:rsidR="00F46AEF" w:rsidRDefault="00F46AEF" w:rsidP="00AB7866">
            <w:pPr>
              <w:spacing w:after="0" w:line="259" w:lineRule="auto"/>
              <w:ind w:left="33" w:right="0" w:firstLine="0"/>
              <w:jc w:val="left"/>
            </w:pPr>
            <w:r>
              <w:rPr>
                <w:color w:val="181717"/>
              </w:rPr>
              <w:t>Notanr.</w:t>
            </w:r>
          </w:p>
        </w:tc>
        <w:tc>
          <w:tcPr>
            <w:tcW w:w="2693" w:type="dxa"/>
            <w:gridSpan w:val="2"/>
            <w:tcBorders>
              <w:top w:val="single" w:sz="12" w:space="0" w:color="000000"/>
              <w:left w:val="single" w:sz="12" w:space="0" w:color="000000"/>
              <w:bottom w:val="nil"/>
              <w:right w:val="single" w:sz="12" w:space="0" w:color="000000"/>
            </w:tcBorders>
            <w:shd w:val="clear" w:color="auto" w:fill="B2B2B2"/>
          </w:tcPr>
          <w:p w:rsidR="00F46AEF" w:rsidRDefault="00F46AEF" w:rsidP="00AB7866">
            <w:pPr>
              <w:spacing w:after="0" w:line="259" w:lineRule="auto"/>
              <w:ind w:left="0" w:right="0" w:firstLine="0"/>
              <w:jc w:val="left"/>
            </w:pPr>
            <w:r>
              <w:rPr>
                <w:color w:val="181717"/>
              </w:rPr>
              <w:t xml:space="preserve"> Verpakkingseenheden</w:t>
            </w:r>
          </w:p>
        </w:tc>
        <w:tc>
          <w:tcPr>
            <w:tcW w:w="1276" w:type="dxa"/>
            <w:tcBorders>
              <w:top w:val="single" w:sz="12" w:space="0" w:color="000000"/>
              <w:left w:val="single" w:sz="12" w:space="0" w:color="000000"/>
              <w:bottom w:val="nil"/>
              <w:right w:val="single" w:sz="4" w:space="0" w:color="000000"/>
            </w:tcBorders>
            <w:shd w:val="clear" w:color="auto" w:fill="B2B2B2"/>
          </w:tcPr>
          <w:p w:rsidR="00F46AEF" w:rsidRDefault="00F46AEF" w:rsidP="00AB7866">
            <w:pPr>
              <w:spacing w:after="0" w:line="259" w:lineRule="auto"/>
              <w:ind w:left="67" w:right="0" w:firstLine="0"/>
              <w:jc w:val="left"/>
            </w:pPr>
            <w:r>
              <w:rPr>
                <w:color w:val="181717"/>
              </w:rPr>
              <w:t>Paraaf</w:t>
            </w:r>
          </w:p>
        </w:tc>
      </w:tr>
      <w:tr w:rsidR="00F46AEF" w:rsidTr="00AB7866">
        <w:trPr>
          <w:trHeight w:val="265"/>
        </w:trPr>
        <w:tc>
          <w:tcPr>
            <w:tcW w:w="565" w:type="dxa"/>
            <w:vMerge w:val="restart"/>
            <w:tcBorders>
              <w:top w:val="nil"/>
              <w:left w:val="single" w:sz="4" w:space="0" w:color="000000"/>
              <w:bottom w:val="nil"/>
              <w:right w:val="single" w:sz="4" w:space="0" w:color="000000"/>
            </w:tcBorders>
            <w:shd w:val="clear" w:color="auto" w:fill="B2B2B2"/>
          </w:tcPr>
          <w:p w:rsidR="00F46AEF" w:rsidRDefault="00F46AEF" w:rsidP="00AB7866">
            <w:pPr>
              <w:spacing w:after="160" w:line="259" w:lineRule="auto"/>
              <w:ind w:left="0" w:right="0" w:firstLine="0"/>
              <w:jc w:val="left"/>
            </w:pPr>
          </w:p>
        </w:tc>
        <w:tc>
          <w:tcPr>
            <w:tcW w:w="1704" w:type="dxa"/>
            <w:vMerge w:val="restart"/>
            <w:tcBorders>
              <w:top w:val="nil"/>
              <w:left w:val="single" w:sz="4" w:space="0" w:color="000000"/>
              <w:bottom w:val="nil"/>
              <w:right w:val="single" w:sz="4" w:space="0" w:color="000000"/>
            </w:tcBorders>
            <w:shd w:val="clear" w:color="auto" w:fill="B2B2B2"/>
          </w:tcPr>
          <w:p w:rsidR="00F46AEF" w:rsidRDefault="00F46AEF" w:rsidP="00AB7866">
            <w:pPr>
              <w:spacing w:after="18" w:line="259" w:lineRule="auto"/>
              <w:ind w:left="3" w:right="0" w:firstLine="0"/>
              <w:jc w:val="left"/>
            </w:pPr>
            <w:r>
              <w:rPr>
                <w:color w:val="181717"/>
              </w:rPr>
              <w:t>DC-nummer</w:t>
            </w:r>
          </w:p>
          <w:p w:rsidR="00F46AEF" w:rsidRDefault="00F46AEF" w:rsidP="00AB7866">
            <w:pPr>
              <w:spacing w:after="0" w:line="259" w:lineRule="auto"/>
              <w:ind w:left="3" w:right="0" w:firstLine="0"/>
              <w:jc w:val="left"/>
            </w:pPr>
            <w:r>
              <w:rPr>
                <w:color w:val="181717"/>
              </w:rPr>
              <w:t>Afd. nummer</w:t>
            </w:r>
          </w:p>
        </w:tc>
        <w:tc>
          <w:tcPr>
            <w:tcW w:w="1699" w:type="dxa"/>
            <w:vMerge w:val="restart"/>
            <w:tcBorders>
              <w:top w:val="nil"/>
              <w:left w:val="single" w:sz="4" w:space="0" w:color="000000"/>
              <w:bottom w:val="nil"/>
              <w:right w:val="single" w:sz="12" w:space="0" w:color="000000"/>
            </w:tcBorders>
            <w:shd w:val="clear" w:color="auto" w:fill="B2B2B2"/>
          </w:tcPr>
          <w:p w:rsidR="00F46AEF" w:rsidRDefault="00F46AEF" w:rsidP="00AB7866">
            <w:pPr>
              <w:spacing w:after="18" w:line="259" w:lineRule="auto"/>
              <w:ind w:left="33" w:right="0" w:firstLine="0"/>
              <w:jc w:val="left"/>
            </w:pPr>
            <w:r>
              <w:rPr>
                <w:color w:val="181717"/>
              </w:rPr>
              <w:t>of</w:t>
            </w:r>
          </w:p>
          <w:p w:rsidR="00F46AEF" w:rsidRDefault="00F46AEF" w:rsidP="00AB7866">
            <w:pPr>
              <w:spacing w:after="0" w:line="259" w:lineRule="auto"/>
              <w:ind w:left="33" w:right="0" w:firstLine="0"/>
              <w:jc w:val="left"/>
            </w:pPr>
            <w:r>
              <w:rPr>
                <w:color w:val="181717"/>
              </w:rPr>
              <w:t>Stuknr</w:t>
            </w:r>
          </w:p>
        </w:tc>
        <w:tc>
          <w:tcPr>
            <w:tcW w:w="2693" w:type="dxa"/>
            <w:gridSpan w:val="2"/>
            <w:tcBorders>
              <w:top w:val="nil"/>
              <w:left w:val="single" w:sz="12" w:space="0" w:color="000000"/>
              <w:bottom w:val="single" w:sz="12" w:space="0" w:color="000000"/>
              <w:right w:val="single" w:sz="12" w:space="0" w:color="000000"/>
            </w:tcBorders>
            <w:shd w:val="clear" w:color="auto" w:fill="B2B2B2"/>
          </w:tcPr>
          <w:p w:rsidR="00F46AEF" w:rsidRDefault="00F46AEF" w:rsidP="00AB7866">
            <w:pPr>
              <w:spacing w:after="0" w:line="259" w:lineRule="auto"/>
              <w:ind w:left="13" w:right="0" w:firstLine="0"/>
              <w:jc w:val="left"/>
            </w:pPr>
            <w:r>
              <w:rPr>
                <w:color w:val="181717"/>
              </w:rPr>
              <w:t>Colli, pallets, containers</w:t>
            </w:r>
          </w:p>
        </w:tc>
        <w:tc>
          <w:tcPr>
            <w:tcW w:w="1276" w:type="dxa"/>
            <w:vMerge w:val="restart"/>
            <w:tcBorders>
              <w:top w:val="nil"/>
              <w:left w:val="single" w:sz="12" w:space="0" w:color="000000"/>
              <w:bottom w:val="nil"/>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246"/>
        </w:trPr>
        <w:tc>
          <w:tcPr>
            <w:tcW w:w="0" w:type="auto"/>
            <w:vMerge/>
            <w:tcBorders>
              <w:top w:val="nil"/>
              <w:left w:val="single" w:sz="4" w:space="0" w:color="000000"/>
              <w:bottom w:val="nil"/>
              <w:right w:val="single" w:sz="4" w:space="0" w:color="000000"/>
            </w:tcBorders>
          </w:tcPr>
          <w:p w:rsidR="00F46AEF" w:rsidRDefault="00F46AEF" w:rsidP="00AB786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46AEF" w:rsidRDefault="00F46AEF" w:rsidP="00AB7866">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rsidR="00F46AEF" w:rsidRDefault="00F46AEF" w:rsidP="00AB7866">
            <w:pPr>
              <w:spacing w:after="160" w:line="259" w:lineRule="auto"/>
              <w:ind w:left="0" w:right="0" w:firstLine="0"/>
              <w:jc w:val="left"/>
            </w:pPr>
          </w:p>
        </w:tc>
        <w:tc>
          <w:tcPr>
            <w:tcW w:w="1416" w:type="dxa"/>
            <w:tcBorders>
              <w:top w:val="single" w:sz="12" w:space="0" w:color="000000"/>
              <w:left w:val="single" w:sz="12" w:space="0" w:color="000000"/>
              <w:bottom w:val="nil"/>
              <w:right w:val="single" w:sz="12" w:space="0" w:color="000000"/>
            </w:tcBorders>
            <w:shd w:val="clear" w:color="auto" w:fill="B2B2B2"/>
          </w:tcPr>
          <w:p w:rsidR="00F46AEF" w:rsidRDefault="00F46AEF" w:rsidP="00AB7866">
            <w:pPr>
              <w:spacing w:after="160" w:line="259" w:lineRule="auto"/>
              <w:ind w:left="0" w:right="0" w:firstLine="0"/>
              <w:jc w:val="left"/>
            </w:pPr>
          </w:p>
        </w:tc>
        <w:tc>
          <w:tcPr>
            <w:tcW w:w="1277" w:type="dxa"/>
            <w:tcBorders>
              <w:top w:val="single" w:sz="12" w:space="0" w:color="000000"/>
              <w:left w:val="single" w:sz="12" w:space="0" w:color="000000"/>
              <w:bottom w:val="nil"/>
              <w:right w:val="single" w:sz="12" w:space="0" w:color="000000"/>
            </w:tcBorders>
            <w:shd w:val="clear" w:color="auto" w:fill="B2B2B2"/>
          </w:tcPr>
          <w:p w:rsidR="00F46AEF" w:rsidRDefault="00F46AEF" w:rsidP="00AB7866">
            <w:pPr>
              <w:spacing w:after="160" w:line="259" w:lineRule="auto"/>
              <w:ind w:left="0" w:right="0" w:firstLine="0"/>
              <w:jc w:val="left"/>
            </w:pPr>
          </w:p>
        </w:tc>
        <w:tc>
          <w:tcPr>
            <w:tcW w:w="0" w:type="auto"/>
            <w:vMerge/>
            <w:tcBorders>
              <w:top w:val="nil"/>
              <w:left w:val="single" w:sz="12" w:space="0" w:color="000000"/>
              <w:bottom w:val="nil"/>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95"/>
        </w:trPr>
        <w:tc>
          <w:tcPr>
            <w:tcW w:w="565"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8" w:right="0" w:firstLine="0"/>
              <w:jc w:val="left"/>
            </w:pPr>
            <w:r>
              <w:rPr>
                <w:color w:val="181717"/>
              </w:rPr>
              <w:t>Nr.</w:t>
            </w:r>
          </w:p>
        </w:tc>
        <w:tc>
          <w:tcPr>
            <w:tcW w:w="1704"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1699" w:type="dxa"/>
            <w:tcBorders>
              <w:top w:val="nil"/>
              <w:left w:val="single" w:sz="4" w:space="0" w:color="000000"/>
              <w:bottom w:val="single" w:sz="4" w:space="0" w:color="000000"/>
              <w:right w:val="single" w:sz="12" w:space="0" w:color="000000"/>
            </w:tcBorders>
            <w:shd w:val="clear" w:color="auto" w:fill="B2B2B2"/>
          </w:tcPr>
          <w:p w:rsidR="00F46AEF" w:rsidRDefault="00F46AEF" w:rsidP="00AB7866">
            <w:pPr>
              <w:spacing w:after="0" w:line="259" w:lineRule="auto"/>
              <w:ind w:left="32" w:right="0" w:firstLine="0"/>
              <w:jc w:val="left"/>
            </w:pPr>
            <w:r>
              <w:rPr>
                <w:color w:val="181717"/>
              </w:rPr>
              <w:t>.</w:t>
            </w:r>
          </w:p>
        </w:tc>
        <w:tc>
          <w:tcPr>
            <w:tcW w:w="1416" w:type="dxa"/>
            <w:tcBorders>
              <w:top w:val="nil"/>
              <w:left w:val="single" w:sz="12" w:space="0" w:color="000000"/>
              <w:bottom w:val="single" w:sz="4" w:space="0" w:color="000000"/>
              <w:right w:val="single" w:sz="12" w:space="0" w:color="000000"/>
            </w:tcBorders>
            <w:shd w:val="clear" w:color="auto" w:fill="B2B2B2"/>
          </w:tcPr>
          <w:p w:rsidR="00F46AEF" w:rsidRDefault="00F46AEF" w:rsidP="00AB7866">
            <w:pPr>
              <w:spacing w:after="0" w:line="259" w:lineRule="auto"/>
              <w:ind w:left="13" w:right="0" w:firstLine="0"/>
              <w:jc w:val="left"/>
            </w:pPr>
            <w:r>
              <w:rPr>
                <w:color w:val="181717"/>
              </w:rPr>
              <w:t>Ontvangen</w:t>
            </w:r>
          </w:p>
        </w:tc>
        <w:tc>
          <w:tcPr>
            <w:tcW w:w="1277" w:type="dxa"/>
            <w:tcBorders>
              <w:top w:val="nil"/>
              <w:left w:val="single" w:sz="12" w:space="0" w:color="000000"/>
              <w:bottom w:val="single" w:sz="4" w:space="0" w:color="000000"/>
              <w:right w:val="single" w:sz="12" w:space="0" w:color="000000"/>
            </w:tcBorders>
            <w:shd w:val="clear" w:color="auto" w:fill="B2B2B2"/>
          </w:tcPr>
          <w:p w:rsidR="00F46AEF" w:rsidRDefault="00F46AEF" w:rsidP="00AB7866">
            <w:pPr>
              <w:spacing w:after="0" w:line="259" w:lineRule="auto"/>
              <w:ind w:left="24" w:right="0" w:firstLine="0"/>
              <w:jc w:val="left"/>
            </w:pPr>
            <w:r>
              <w:rPr>
                <w:color w:val="181717"/>
              </w:rPr>
              <w:t>Retour</w:t>
            </w:r>
          </w:p>
        </w:tc>
        <w:tc>
          <w:tcPr>
            <w:tcW w:w="1276" w:type="dxa"/>
            <w:tcBorders>
              <w:top w:val="nil"/>
              <w:left w:val="single" w:sz="12"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4148"/>
        </w:trPr>
        <w:tc>
          <w:tcPr>
            <w:tcW w:w="565"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70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bl>
    <w:p w:rsidR="00F46AEF" w:rsidRDefault="00F46AEF" w:rsidP="00F46AEF">
      <w:pPr>
        <w:ind w:left="2502" w:right="0"/>
      </w:pPr>
      <w:r>
        <w:lastRenderedPageBreak/>
        <w:t xml:space="preserve">Daarin noteer je het aantal colli en het soort goederen dat van een leverancier is ontvangen. Geconstateerde afwijkingen kunnen ook in het logboek worden </w:t>
      </w:r>
    </w:p>
    <w:p w:rsidR="00F46AEF" w:rsidRDefault="00F46AEF" w:rsidP="00F46AEF">
      <w:pPr>
        <w:spacing w:after="264"/>
        <w:ind w:left="2491" w:right="0" w:hanging="2203"/>
      </w:pPr>
      <w:r>
        <w:rPr>
          <w:i/>
        </w:rPr>
        <w:t xml:space="preserve">manco-breuk-teveel-lijst </w:t>
      </w:r>
      <w:r>
        <w:t xml:space="preserve">opgetekend. Daarvoor kan ook een zogenaamde </w:t>
      </w:r>
      <w:r>
        <w:rPr>
          <w:i/>
        </w:rPr>
        <w:t>manco-breuk-teveel-lijst</w:t>
      </w:r>
      <w:r>
        <w:t xml:space="preserve"> ofwel een </w:t>
      </w:r>
      <w:r>
        <w:rPr>
          <w:i/>
        </w:rPr>
        <w:t>MBTv-lijst</w:t>
      </w:r>
      <w:r>
        <w:t xml:space="preserve"> worden gebruikt.</w:t>
      </w:r>
    </w:p>
    <w:p w:rsidR="00F46AEF" w:rsidRDefault="00F46AEF" w:rsidP="00F46AEF">
      <w:pPr>
        <w:pStyle w:val="Kop4"/>
        <w:spacing w:after="47"/>
        <w:ind w:left="1541"/>
      </w:pPr>
      <w:r>
        <w:rPr>
          <w:i/>
          <w:sz w:val="18"/>
        </w:rPr>
        <w:t>Fig. 2.2</w:t>
      </w:r>
    </w:p>
    <w:tbl>
      <w:tblPr>
        <w:tblStyle w:val="TableGrid"/>
        <w:tblW w:w="8437" w:type="dxa"/>
        <w:tblInd w:w="248" w:type="dxa"/>
        <w:tblCellMar>
          <w:top w:w="38" w:type="dxa"/>
          <w:left w:w="114" w:type="dxa"/>
          <w:bottom w:w="6" w:type="dxa"/>
          <w:right w:w="115" w:type="dxa"/>
        </w:tblCellMar>
        <w:tblLook w:val="04A0" w:firstRow="1" w:lastRow="0" w:firstColumn="1" w:lastColumn="0" w:noHBand="0" w:noVBand="1"/>
      </w:tblPr>
      <w:tblGrid>
        <w:gridCol w:w="834"/>
        <w:gridCol w:w="638"/>
        <w:gridCol w:w="2133"/>
        <w:gridCol w:w="235"/>
        <w:gridCol w:w="557"/>
        <w:gridCol w:w="235"/>
        <w:gridCol w:w="235"/>
        <w:gridCol w:w="472"/>
        <w:gridCol w:w="235"/>
        <w:gridCol w:w="235"/>
        <w:gridCol w:w="431"/>
        <w:gridCol w:w="235"/>
        <w:gridCol w:w="235"/>
        <w:gridCol w:w="568"/>
        <w:gridCol w:w="235"/>
        <w:gridCol w:w="235"/>
        <w:gridCol w:w="454"/>
        <w:gridCol w:w="235"/>
      </w:tblGrid>
      <w:tr w:rsidR="00F46AEF" w:rsidTr="00AB7866">
        <w:trPr>
          <w:trHeight w:val="630"/>
        </w:trPr>
        <w:tc>
          <w:tcPr>
            <w:tcW w:w="4043" w:type="dxa"/>
            <w:gridSpan w:val="3"/>
            <w:tcBorders>
              <w:top w:val="single" w:sz="4" w:space="0" w:color="000000"/>
              <w:left w:val="single" w:sz="4" w:space="0" w:color="000000"/>
              <w:bottom w:val="nil"/>
              <w:right w:val="nil"/>
            </w:tcBorders>
          </w:tcPr>
          <w:p w:rsidR="00F46AEF" w:rsidRDefault="00F46AEF" w:rsidP="00AB7866">
            <w:pPr>
              <w:spacing w:after="0" w:line="259" w:lineRule="auto"/>
              <w:ind w:left="62" w:right="0" w:firstLine="0"/>
              <w:jc w:val="left"/>
            </w:pPr>
            <w:r>
              <w:rPr>
                <w:b/>
                <w:color w:val="181717"/>
              </w:rPr>
              <w:t>Manco-breuk-teveel-lijst</w:t>
            </w:r>
          </w:p>
        </w:tc>
        <w:tc>
          <w:tcPr>
            <w:tcW w:w="776" w:type="dxa"/>
            <w:gridSpan w:val="2"/>
            <w:tcBorders>
              <w:top w:val="single" w:sz="4" w:space="0" w:color="000000"/>
              <w:left w:val="nil"/>
              <w:bottom w:val="nil"/>
              <w:right w:val="nil"/>
            </w:tcBorders>
          </w:tcPr>
          <w:p w:rsidR="00F46AEF" w:rsidRDefault="00F46AEF" w:rsidP="00AB7866">
            <w:pPr>
              <w:spacing w:after="160" w:line="259" w:lineRule="auto"/>
              <w:ind w:left="0" w:right="0" w:firstLine="0"/>
              <w:jc w:val="left"/>
            </w:pPr>
          </w:p>
        </w:tc>
        <w:tc>
          <w:tcPr>
            <w:tcW w:w="854" w:type="dxa"/>
            <w:gridSpan w:val="3"/>
            <w:tcBorders>
              <w:top w:val="single" w:sz="4" w:space="0" w:color="000000"/>
              <w:left w:val="nil"/>
              <w:bottom w:val="nil"/>
              <w:right w:val="nil"/>
            </w:tcBorders>
          </w:tcPr>
          <w:p w:rsidR="00F46AEF" w:rsidRDefault="00F46AEF" w:rsidP="00AB7866">
            <w:pPr>
              <w:spacing w:after="160" w:line="259" w:lineRule="auto"/>
              <w:ind w:left="0" w:right="0" w:firstLine="0"/>
              <w:jc w:val="left"/>
            </w:pPr>
          </w:p>
        </w:tc>
        <w:tc>
          <w:tcPr>
            <w:tcW w:w="67" w:type="dxa"/>
            <w:tcBorders>
              <w:top w:val="single" w:sz="4" w:space="0" w:color="000000"/>
              <w:left w:val="nil"/>
              <w:bottom w:val="nil"/>
              <w:right w:val="single" w:sz="4" w:space="0" w:color="000000"/>
            </w:tcBorders>
          </w:tcPr>
          <w:p w:rsidR="00F46AEF" w:rsidRDefault="00F46AEF" w:rsidP="00AB7866">
            <w:pPr>
              <w:spacing w:after="160" w:line="259" w:lineRule="auto"/>
              <w:ind w:left="0" w:right="0" w:firstLine="0"/>
              <w:jc w:val="left"/>
            </w:pPr>
          </w:p>
        </w:tc>
        <w:tc>
          <w:tcPr>
            <w:tcW w:w="1632" w:type="dxa"/>
            <w:gridSpan w:val="5"/>
            <w:tcBorders>
              <w:top w:val="single" w:sz="4" w:space="0" w:color="000000"/>
              <w:left w:val="single" w:sz="4" w:space="0" w:color="000000"/>
              <w:bottom w:val="nil"/>
              <w:right w:val="nil"/>
            </w:tcBorders>
            <w:vAlign w:val="bottom"/>
          </w:tcPr>
          <w:p w:rsidR="00F46AEF" w:rsidRDefault="00F46AEF" w:rsidP="00AB7866">
            <w:pPr>
              <w:spacing w:after="0" w:line="259" w:lineRule="auto"/>
              <w:ind w:left="28" w:right="0" w:firstLine="0"/>
              <w:jc w:val="left"/>
            </w:pPr>
            <w:r>
              <w:rPr>
                <w:b/>
                <w:color w:val="181717"/>
              </w:rPr>
              <w:t xml:space="preserve">Leverancier </w:t>
            </w:r>
            <w:r>
              <w:rPr>
                <w:color w:val="181717"/>
              </w:rPr>
              <w:t>Naam:</w:t>
            </w:r>
          </w:p>
        </w:tc>
        <w:tc>
          <w:tcPr>
            <w:tcW w:w="1064" w:type="dxa"/>
            <w:gridSpan w:val="4"/>
            <w:tcBorders>
              <w:top w:val="single" w:sz="4" w:space="0" w:color="000000"/>
              <w:left w:val="nil"/>
              <w:bottom w:val="nil"/>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56"/>
        </w:trPr>
        <w:tc>
          <w:tcPr>
            <w:tcW w:w="4043" w:type="dxa"/>
            <w:gridSpan w:val="3"/>
            <w:tcBorders>
              <w:top w:val="nil"/>
              <w:left w:val="single" w:sz="4" w:space="0" w:color="000000"/>
              <w:bottom w:val="nil"/>
              <w:right w:val="nil"/>
            </w:tcBorders>
          </w:tcPr>
          <w:p w:rsidR="00F46AEF" w:rsidRDefault="00F46AEF" w:rsidP="00AB7866">
            <w:pPr>
              <w:spacing w:after="0" w:line="259" w:lineRule="auto"/>
              <w:ind w:left="62" w:right="0" w:firstLine="0"/>
              <w:jc w:val="left"/>
            </w:pPr>
            <w:r>
              <w:rPr>
                <w:color w:val="181717"/>
              </w:rPr>
              <w:t>Pakbon nummer:</w:t>
            </w:r>
          </w:p>
        </w:tc>
        <w:tc>
          <w:tcPr>
            <w:tcW w:w="776" w:type="dxa"/>
            <w:gridSpan w:val="2"/>
            <w:tcBorders>
              <w:top w:val="nil"/>
              <w:left w:val="nil"/>
              <w:bottom w:val="nil"/>
              <w:right w:val="nil"/>
            </w:tcBorders>
          </w:tcPr>
          <w:p w:rsidR="00F46AEF" w:rsidRDefault="00F46AEF" w:rsidP="00AB7866">
            <w:pPr>
              <w:spacing w:after="160" w:line="259" w:lineRule="auto"/>
              <w:ind w:left="0" w:right="0" w:firstLine="0"/>
              <w:jc w:val="left"/>
            </w:pPr>
          </w:p>
        </w:tc>
        <w:tc>
          <w:tcPr>
            <w:tcW w:w="854" w:type="dxa"/>
            <w:gridSpan w:val="3"/>
            <w:tcBorders>
              <w:top w:val="nil"/>
              <w:left w:val="nil"/>
              <w:bottom w:val="nil"/>
              <w:right w:val="nil"/>
            </w:tcBorders>
          </w:tcPr>
          <w:p w:rsidR="00F46AEF" w:rsidRDefault="00F46AEF" w:rsidP="00AB7866">
            <w:pPr>
              <w:spacing w:after="160" w:line="259" w:lineRule="auto"/>
              <w:ind w:left="0" w:right="0" w:firstLine="0"/>
              <w:jc w:val="left"/>
            </w:pPr>
          </w:p>
        </w:tc>
        <w:tc>
          <w:tcPr>
            <w:tcW w:w="67" w:type="dxa"/>
            <w:tcBorders>
              <w:top w:val="nil"/>
              <w:left w:val="nil"/>
              <w:bottom w:val="nil"/>
              <w:right w:val="single" w:sz="4" w:space="0" w:color="000000"/>
            </w:tcBorders>
          </w:tcPr>
          <w:p w:rsidR="00F46AEF" w:rsidRDefault="00F46AEF" w:rsidP="00AB7866">
            <w:pPr>
              <w:spacing w:after="160" w:line="259" w:lineRule="auto"/>
              <w:ind w:left="0" w:right="0" w:firstLine="0"/>
              <w:jc w:val="left"/>
            </w:pPr>
          </w:p>
        </w:tc>
        <w:tc>
          <w:tcPr>
            <w:tcW w:w="1632" w:type="dxa"/>
            <w:gridSpan w:val="5"/>
            <w:tcBorders>
              <w:top w:val="nil"/>
              <w:left w:val="single" w:sz="4" w:space="0" w:color="000000"/>
              <w:bottom w:val="nil"/>
              <w:right w:val="nil"/>
            </w:tcBorders>
          </w:tcPr>
          <w:p w:rsidR="00F46AEF" w:rsidRDefault="00F46AEF" w:rsidP="00AB7866">
            <w:pPr>
              <w:spacing w:after="0" w:line="259" w:lineRule="auto"/>
              <w:ind w:left="28" w:right="0" w:firstLine="0"/>
              <w:jc w:val="left"/>
            </w:pPr>
            <w:r>
              <w:rPr>
                <w:color w:val="181717"/>
              </w:rPr>
              <w:t>Plaats:</w:t>
            </w:r>
          </w:p>
        </w:tc>
        <w:tc>
          <w:tcPr>
            <w:tcW w:w="1064" w:type="dxa"/>
            <w:gridSpan w:val="4"/>
            <w:tcBorders>
              <w:top w:val="nil"/>
              <w:left w:val="nil"/>
              <w:bottom w:val="nil"/>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368"/>
        </w:trPr>
        <w:tc>
          <w:tcPr>
            <w:tcW w:w="4043" w:type="dxa"/>
            <w:gridSpan w:val="3"/>
            <w:tcBorders>
              <w:top w:val="nil"/>
              <w:left w:val="single" w:sz="4" w:space="0" w:color="000000"/>
              <w:bottom w:val="single" w:sz="4" w:space="0" w:color="000000"/>
              <w:right w:val="nil"/>
            </w:tcBorders>
          </w:tcPr>
          <w:p w:rsidR="00F46AEF" w:rsidRDefault="00F46AEF" w:rsidP="00AB7866">
            <w:pPr>
              <w:spacing w:after="0" w:line="259" w:lineRule="auto"/>
              <w:ind w:left="62" w:right="0" w:firstLine="0"/>
              <w:jc w:val="left"/>
            </w:pPr>
            <w:r>
              <w:rPr>
                <w:color w:val="181717"/>
              </w:rPr>
              <w:t>Vrachtbrief nummer:</w:t>
            </w:r>
          </w:p>
        </w:tc>
        <w:tc>
          <w:tcPr>
            <w:tcW w:w="776" w:type="dxa"/>
            <w:gridSpan w:val="2"/>
            <w:tcBorders>
              <w:top w:val="nil"/>
              <w:left w:val="nil"/>
              <w:bottom w:val="single" w:sz="4" w:space="0" w:color="000000"/>
              <w:right w:val="nil"/>
            </w:tcBorders>
          </w:tcPr>
          <w:p w:rsidR="00F46AEF" w:rsidRDefault="00F46AEF" w:rsidP="00AB7866">
            <w:pPr>
              <w:spacing w:after="160" w:line="259" w:lineRule="auto"/>
              <w:ind w:left="0" w:right="0" w:firstLine="0"/>
              <w:jc w:val="left"/>
            </w:pPr>
          </w:p>
        </w:tc>
        <w:tc>
          <w:tcPr>
            <w:tcW w:w="854" w:type="dxa"/>
            <w:gridSpan w:val="3"/>
            <w:tcBorders>
              <w:top w:val="nil"/>
              <w:left w:val="nil"/>
              <w:bottom w:val="single" w:sz="4" w:space="0" w:color="000000"/>
              <w:right w:val="nil"/>
            </w:tcBorders>
          </w:tcPr>
          <w:p w:rsidR="00F46AEF" w:rsidRDefault="00F46AEF" w:rsidP="00AB7866">
            <w:pPr>
              <w:spacing w:after="160" w:line="259" w:lineRule="auto"/>
              <w:ind w:left="0" w:right="0" w:firstLine="0"/>
              <w:jc w:val="left"/>
            </w:pPr>
          </w:p>
        </w:tc>
        <w:tc>
          <w:tcPr>
            <w:tcW w:w="67" w:type="dxa"/>
            <w:tcBorders>
              <w:top w:val="nil"/>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32" w:type="dxa"/>
            <w:gridSpan w:val="5"/>
            <w:tcBorders>
              <w:top w:val="nil"/>
              <w:left w:val="single" w:sz="4" w:space="0" w:color="000000"/>
              <w:bottom w:val="single" w:sz="4" w:space="0" w:color="000000"/>
              <w:right w:val="nil"/>
            </w:tcBorders>
          </w:tcPr>
          <w:p w:rsidR="00F46AEF" w:rsidRDefault="00F46AEF" w:rsidP="00AB7866">
            <w:pPr>
              <w:spacing w:after="0" w:line="259" w:lineRule="auto"/>
              <w:ind w:left="28" w:right="0" w:firstLine="0"/>
              <w:jc w:val="left"/>
            </w:pPr>
            <w:r>
              <w:rPr>
                <w:color w:val="181717"/>
              </w:rPr>
              <w:t>Datum:</w:t>
            </w:r>
          </w:p>
        </w:tc>
        <w:tc>
          <w:tcPr>
            <w:tcW w:w="1064" w:type="dxa"/>
            <w:gridSpan w:val="4"/>
            <w:tcBorders>
              <w:top w:val="nil"/>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83"/>
        </w:trPr>
        <w:tc>
          <w:tcPr>
            <w:tcW w:w="922"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0" w:line="259" w:lineRule="auto"/>
              <w:ind w:left="62" w:right="0" w:firstLine="0"/>
              <w:jc w:val="left"/>
            </w:pPr>
            <w:r>
              <w:rPr>
                <w:color w:val="181717"/>
              </w:rPr>
              <w:t>Datum</w:t>
            </w:r>
          </w:p>
        </w:tc>
        <w:tc>
          <w:tcPr>
            <w:tcW w:w="850"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0" w:line="259" w:lineRule="auto"/>
              <w:ind w:left="20" w:right="0" w:firstLine="0"/>
              <w:jc w:val="left"/>
            </w:pPr>
            <w:r>
              <w:rPr>
                <w:color w:val="181717"/>
              </w:rPr>
              <w:t>Art. nr.</w:t>
            </w:r>
          </w:p>
        </w:tc>
        <w:tc>
          <w:tcPr>
            <w:tcW w:w="2272"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0" w:line="259" w:lineRule="auto"/>
              <w:ind w:left="37" w:right="0" w:firstLine="0"/>
              <w:jc w:val="left"/>
            </w:pPr>
            <w:r>
              <w:rPr>
                <w:color w:val="181717"/>
              </w:rPr>
              <w:t>Artikelomschrijving</w:t>
            </w:r>
          </w:p>
        </w:tc>
        <w:tc>
          <w:tcPr>
            <w:tcW w:w="776" w:type="dxa"/>
            <w:gridSpan w:val="2"/>
            <w:tcBorders>
              <w:top w:val="single" w:sz="4" w:space="0" w:color="000000"/>
              <w:left w:val="single" w:sz="4" w:space="0" w:color="000000"/>
              <w:bottom w:val="single" w:sz="4" w:space="0" w:color="000000"/>
              <w:right w:val="nil"/>
            </w:tcBorders>
          </w:tcPr>
          <w:p w:rsidR="00F46AEF" w:rsidRDefault="00F46AEF" w:rsidP="00AB7866">
            <w:pPr>
              <w:spacing w:after="0" w:line="259" w:lineRule="auto"/>
              <w:ind w:left="6" w:right="0" w:firstLine="0"/>
              <w:jc w:val="left"/>
            </w:pPr>
            <w:r>
              <w:rPr>
                <w:color w:val="181717"/>
              </w:rPr>
              <w:t>Aantal</w:t>
            </w:r>
          </w:p>
        </w:tc>
        <w:tc>
          <w:tcPr>
            <w:tcW w:w="72" w:type="dxa"/>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782" w:type="dxa"/>
            <w:gridSpan w:val="2"/>
            <w:tcBorders>
              <w:top w:val="single" w:sz="4" w:space="0" w:color="000000"/>
              <w:left w:val="single" w:sz="4" w:space="0" w:color="000000"/>
              <w:bottom w:val="single" w:sz="4" w:space="0" w:color="000000"/>
              <w:right w:val="nil"/>
            </w:tcBorders>
          </w:tcPr>
          <w:p w:rsidR="00F46AEF" w:rsidRDefault="00F46AEF" w:rsidP="00AB7866">
            <w:pPr>
              <w:spacing w:after="0" w:line="259" w:lineRule="auto"/>
              <w:ind w:left="37" w:right="0" w:firstLine="0"/>
              <w:jc w:val="left"/>
            </w:pPr>
            <w:r>
              <w:rPr>
                <w:color w:val="181717"/>
              </w:rPr>
              <w:t>Prijs</w:t>
            </w:r>
          </w:p>
        </w:tc>
        <w:tc>
          <w:tcPr>
            <w:tcW w:w="67" w:type="dxa"/>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54" w:type="dxa"/>
            <w:gridSpan w:val="3"/>
            <w:tcBorders>
              <w:top w:val="single" w:sz="4" w:space="0" w:color="000000"/>
              <w:left w:val="single" w:sz="4" w:space="0" w:color="000000"/>
              <w:bottom w:val="single" w:sz="4" w:space="0" w:color="000000"/>
              <w:right w:val="single" w:sz="4" w:space="0" w:color="000000"/>
            </w:tcBorders>
          </w:tcPr>
          <w:p w:rsidR="00F46AEF" w:rsidRDefault="00F46AEF" w:rsidP="00AB7866">
            <w:pPr>
              <w:spacing w:after="0" w:line="259" w:lineRule="auto"/>
              <w:ind w:left="14" w:right="0" w:firstLine="0"/>
              <w:jc w:val="left"/>
            </w:pPr>
            <w:r>
              <w:rPr>
                <w:color w:val="181717"/>
              </w:rPr>
              <w:t>Manco</w:t>
            </w:r>
          </w:p>
        </w:tc>
        <w:tc>
          <w:tcPr>
            <w:tcW w:w="778" w:type="dxa"/>
            <w:gridSpan w:val="2"/>
            <w:tcBorders>
              <w:top w:val="single" w:sz="4" w:space="0" w:color="000000"/>
              <w:left w:val="single" w:sz="4" w:space="0" w:color="000000"/>
              <w:bottom w:val="single" w:sz="4" w:space="0" w:color="000000"/>
              <w:right w:val="nil"/>
            </w:tcBorders>
          </w:tcPr>
          <w:p w:rsidR="00F46AEF" w:rsidRDefault="00F46AEF" w:rsidP="00AB7866">
            <w:pPr>
              <w:spacing w:after="0" w:line="259" w:lineRule="auto"/>
              <w:ind w:left="13" w:right="0" w:firstLine="0"/>
              <w:jc w:val="left"/>
            </w:pPr>
            <w:r>
              <w:rPr>
                <w:color w:val="181717"/>
              </w:rPr>
              <w:t>Breuk</w:t>
            </w:r>
          </w:p>
        </w:tc>
        <w:tc>
          <w:tcPr>
            <w:tcW w:w="72" w:type="dxa"/>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92" w:type="dxa"/>
            <w:gridSpan w:val="3"/>
            <w:tcBorders>
              <w:top w:val="single" w:sz="4" w:space="0" w:color="000000"/>
              <w:left w:val="single" w:sz="4" w:space="0" w:color="000000"/>
              <w:bottom w:val="single" w:sz="4" w:space="0" w:color="000000"/>
              <w:right w:val="single" w:sz="4" w:space="0" w:color="000000"/>
            </w:tcBorders>
          </w:tcPr>
          <w:p w:rsidR="00F46AEF" w:rsidRDefault="00F46AEF" w:rsidP="00AB7866">
            <w:pPr>
              <w:spacing w:after="0" w:line="259" w:lineRule="auto"/>
              <w:ind w:left="17" w:right="0" w:firstLine="0"/>
              <w:jc w:val="left"/>
            </w:pPr>
            <w:r>
              <w:rPr>
                <w:color w:val="181717"/>
              </w:rPr>
              <w:t>Te veel</w:t>
            </w:r>
          </w:p>
        </w:tc>
      </w:tr>
      <w:tr w:rsidR="00F46AEF" w:rsidTr="00AB7866">
        <w:trPr>
          <w:trHeight w:val="3323"/>
        </w:trPr>
        <w:tc>
          <w:tcPr>
            <w:tcW w:w="922" w:type="dxa"/>
            <w:vMerge w:val="restart"/>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2272" w:type="dxa"/>
            <w:vMerge w:val="restart"/>
            <w:tcBorders>
              <w:top w:val="single" w:sz="4" w:space="0" w:color="000000"/>
              <w:left w:val="single" w:sz="4" w:space="0" w:color="000000"/>
              <w:bottom w:val="single" w:sz="4" w:space="0" w:color="000000"/>
              <w:right w:val="single" w:sz="4" w:space="0" w:color="000000"/>
            </w:tcBorders>
            <w:vAlign w:val="bottom"/>
          </w:tcPr>
          <w:p w:rsidR="00F46AEF" w:rsidRDefault="00F46AEF" w:rsidP="00AB7866">
            <w:pPr>
              <w:spacing w:after="0" w:line="259" w:lineRule="auto"/>
              <w:ind w:left="1371" w:right="0" w:firstLine="0"/>
              <w:jc w:val="left"/>
            </w:pPr>
            <w:r>
              <w:rPr>
                <w:color w:val="181717"/>
              </w:rPr>
              <w:t>Totaal</w:t>
            </w:r>
          </w:p>
        </w:tc>
        <w:tc>
          <w:tcPr>
            <w:tcW w:w="776" w:type="dxa"/>
            <w:gridSpan w:val="2"/>
            <w:tcBorders>
              <w:top w:val="single" w:sz="4" w:space="0" w:color="000000"/>
              <w:left w:val="single" w:sz="4" w:space="0" w:color="000000"/>
              <w:bottom w:val="single" w:sz="4" w:space="0" w:color="000000"/>
              <w:right w:val="nil"/>
            </w:tcBorders>
          </w:tcPr>
          <w:p w:rsidR="00F46AEF" w:rsidRDefault="00F46AEF" w:rsidP="00AB7866">
            <w:pPr>
              <w:spacing w:after="160" w:line="259" w:lineRule="auto"/>
              <w:ind w:left="0" w:right="0" w:firstLine="0"/>
              <w:jc w:val="left"/>
            </w:pPr>
          </w:p>
        </w:tc>
        <w:tc>
          <w:tcPr>
            <w:tcW w:w="72" w:type="dxa"/>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782" w:type="dxa"/>
            <w:gridSpan w:val="2"/>
            <w:tcBorders>
              <w:top w:val="single" w:sz="4" w:space="0" w:color="000000"/>
              <w:left w:val="single" w:sz="4" w:space="0" w:color="000000"/>
              <w:bottom w:val="single" w:sz="4" w:space="0" w:color="000000"/>
              <w:right w:val="nil"/>
            </w:tcBorders>
          </w:tcPr>
          <w:p w:rsidR="00F46AEF" w:rsidRDefault="00F46AEF" w:rsidP="00AB7866">
            <w:pPr>
              <w:spacing w:after="160" w:line="259" w:lineRule="auto"/>
              <w:ind w:left="0" w:right="0" w:firstLine="0"/>
              <w:jc w:val="left"/>
            </w:pPr>
          </w:p>
        </w:tc>
        <w:tc>
          <w:tcPr>
            <w:tcW w:w="67" w:type="dxa"/>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54" w:type="dxa"/>
            <w:gridSpan w:val="3"/>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778" w:type="dxa"/>
            <w:gridSpan w:val="2"/>
            <w:tcBorders>
              <w:top w:val="single" w:sz="4" w:space="0" w:color="000000"/>
              <w:left w:val="single" w:sz="4" w:space="0" w:color="000000"/>
              <w:bottom w:val="single" w:sz="4" w:space="0" w:color="000000"/>
              <w:right w:val="nil"/>
            </w:tcBorders>
          </w:tcPr>
          <w:p w:rsidR="00F46AEF" w:rsidRDefault="00F46AEF" w:rsidP="00AB7866">
            <w:pPr>
              <w:spacing w:after="160" w:line="259" w:lineRule="auto"/>
              <w:ind w:left="0" w:right="0" w:firstLine="0"/>
              <w:jc w:val="left"/>
            </w:pPr>
          </w:p>
        </w:tc>
        <w:tc>
          <w:tcPr>
            <w:tcW w:w="72" w:type="dxa"/>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92" w:type="dxa"/>
            <w:gridSpan w:val="3"/>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83"/>
        </w:trPr>
        <w:tc>
          <w:tcPr>
            <w:tcW w:w="0" w:type="auto"/>
            <w:vMerge/>
            <w:tcBorders>
              <w:top w:val="nil"/>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66" w:type="dxa"/>
            <w:tcBorders>
              <w:top w:val="single" w:sz="4" w:space="0" w:color="000000"/>
              <w:left w:val="single" w:sz="4" w:space="0" w:color="000000"/>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10"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2" w:type="dxa"/>
            <w:tcBorders>
              <w:top w:val="single" w:sz="4" w:space="0" w:color="000000"/>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72" w:type="dxa"/>
            <w:tcBorders>
              <w:top w:val="single" w:sz="4" w:space="0" w:color="000000"/>
              <w:left w:val="single" w:sz="4" w:space="0" w:color="000000"/>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10"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67" w:type="dxa"/>
            <w:tcBorders>
              <w:top w:val="single" w:sz="4" w:space="0" w:color="000000"/>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72" w:type="dxa"/>
            <w:tcBorders>
              <w:top w:val="single" w:sz="4" w:space="0" w:color="000000"/>
              <w:left w:val="single" w:sz="4" w:space="0" w:color="000000"/>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10"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2" w:type="dxa"/>
            <w:tcBorders>
              <w:top w:val="single" w:sz="4" w:space="0" w:color="000000"/>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67" w:type="dxa"/>
            <w:tcBorders>
              <w:top w:val="single" w:sz="4" w:space="0" w:color="000000"/>
              <w:left w:val="single" w:sz="4" w:space="0" w:color="000000"/>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10"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2" w:type="dxa"/>
            <w:tcBorders>
              <w:top w:val="single" w:sz="4" w:space="0" w:color="000000"/>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67" w:type="dxa"/>
            <w:tcBorders>
              <w:top w:val="single" w:sz="4" w:space="0" w:color="000000"/>
              <w:left w:val="single" w:sz="4" w:space="0" w:color="000000"/>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854"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71" w:type="dxa"/>
            <w:tcBorders>
              <w:top w:val="single" w:sz="4" w:space="0" w:color="000000"/>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287"/>
        </w:trPr>
        <w:tc>
          <w:tcPr>
            <w:tcW w:w="4043" w:type="dxa"/>
            <w:gridSpan w:val="3"/>
            <w:tcBorders>
              <w:top w:val="single" w:sz="4" w:space="0" w:color="000000"/>
              <w:left w:val="single" w:sz="4" w:space="0" w:color="000000"/>
              <w:bottom w:val="single" w:sz="4" w:space="0" w:color="000000"/>
              <w:right w:val="nil"/>
            </w:tcBorders>
          </w:tcPr>
          <w:p w:rsidR="00F46AEF" w:rsidRDefault="00F46AEF" w:rsidP="00AB7866">
            <w:pPr>
              <w:spacing w:after="0" w:line="259" w:lineRule="auto"/>
              <w:ind w:left="102" w:right="0" w:firstLine="0"/>
              <w:jc w:val="left"/>
            </w:pPr>
            <w:r>
              <w:rPr>
                <w:color w:val="181717"/>
              </w:rPr>
              <w:t>Medewerker</w:t>
            </w:r>
          </w:p>
        </w:tc>
        <w:tc>
          <w:tcPr>
            <w:tcW w:w="776" w:type="dxa"/>
            <w:gridSpan w:val="2"/>
            <w:tcBorders>
              <w:top w:val="single" w:sz="4" w:space="0" w:color="000000"/>
              <w:left w:val="nil"/>
              <w:bottom w:val="single" w:sz="4" w:space="0" w:color="000000"/>
              <w:right w:val="nil"/>
            </w:tcBorders>
          </w:tcPr>
          <w:p w:rsidR="00F46AEF" w:rsidRDefault="00F46AEF" w:rsidP="00AB7866">
            <w:pPr>
              <w:spacing w:after="160" w:line="259" w:lineRule="auto"/>
              <w:ind w:left="0" w:right="0" w:firstLine="0"/>
              <w:jc w:val="left"/>
            </w:pPr>
          </w:p>
        </w:tc>
        <w:tc>
          <w:tcPr>
            <w:tcW w:w="854" w:type="dxa"/>
            <w:gridSpan w:val="3"/>
            <w:tcBorders>
              <w:top w:val="single" w:sz="4" w:space="0" w:color="000000"/>
              <w:left w:val="nil"/>
              <w:bottom w:val="single" w:sz="4" w:space="0" w:color="000000"/>
              <w:right w:val="nil"/>
            </w:tcBorders>
          </w:tcPr>
          <w:p w:rsidR="00F46AEF" w:rsidRDefault="00F46AEF" w:rsidP="00AB7866">
            <w:pPr>
              <w:spacing w:after="160" w:line="259" w:lineRule="auto"/>
              <w:ind w:left="0" w:right="0" w:firstLine="0"/>
              <w:jc w:val="left"/>
            </w:pPr>
          </w:p>
        </w:tc>
        <w:tc>
          <w:tcPr>
            <w:tcW w:w="922" w:type="dxa"/>
            <w:gridSpan w:val="4"/>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778" w:type="dxa"/>
            <w:gridSpan w:val="2"/>
            <w:tcBorders>
              <w:top w:val="single" w:sz="4" w:space="0" w:color="000000"/>
              <w:left w:val="single" w:sz="4" w:space="0" w:color="000000"/>
              <w:bottom w:val="single" w:sz="4" w:space="0" w:color="000000"/>
              <w:right w:val="nil"/>
            </w:tcBorders>
          </w:tcPr>
          <w:p w:rsidR="00F46AEF" w:rsidRDefault="00F46AEF" w:rsidP="00AB7866">
            <w:pPr>
              <w:spacing w:after="0" w:line="259" w:lineRule="auto"/>
              <w:ind w:left="0" w:right="0" w:firstLine="0"/>
              <w:jc w:val="left"/>
            </w:pPr>
            <w:r>
              <w:rPr>
                <w:color w:val="181717"/>
              </w:rPr>
              <w:t>Datum</w:t>
            </w:r>
          </w:p>
        </w:tc>
        <w:tc>
          <w:tcPr>
            <w:tcW w:w="1064" w:type="dxa"/>
            <w:gridSpan w:val="4"/>
            <w:tcBorders>
              <w:top w:val="single" w:sz="4" w:space="0" w:color="000000"/>
              <w:left w:val="nil"/>
              <w:bottom w:val="single" w:sz="4" w:space="0" w:color="000000"/>
              <w:right w:val="single" w:sz="4" w:space="0" w:color="000000"/>
            </w:tcBorders>
          </w:tcPr>
          <w:p w:rsidR="00F46AEF" w:rsidRDefault="00F46AEF" w:rsidP="00AB7866">
            <w:pPr>
              <w:spacing w:after="160" w:line="259" w:lineRule="auto"/>
              <w:ind w:left="0" w:right="0" w:firstLine="0"/>
              <w:jc w:val="left"/>
            </w:pPr>
          </w:p>
        </w:tc>
      </w:tr>
    </w:tbl>
    <w:p w:rsidR="00F46AEF" w:rsidRDefault="00F46AEF" w:rsidP="00F46AEF">
      <w:pPr>
        <w:ind w:left="2502" w:right="0"/>
      </w:pPr>
      <w:r>
        <w:t>Afhankelijk van de geconstateerde afwijking moet je actie ondernemen. Dit heeft drie doelen:</w:t>
      </w:r>
    </w:p>
    <w:p w:rsidR="00F46AEF" w:rsidRDefault="00F46AEF" w:rsidP="00F46AEF">
      <w:pPr>
        <w:numPr>
          <w:ilvl w:val="0"/>
          <w:numId w:val="12"/>
        </w:numPr>
        <w:ind w:right="4644" w:hanging="397"/>
      </w:pPr>
      <w:r>
        <w:t>reclameren</w:t>
      </w:r>
    </w:p>
    <w:p w:rsidR="00F46AEF" w:rsidRDefault="00F46AEF" w:rsidP="00F46AEF">
      <w:pPr>
        <w:numPr>
          <w:ilvl w:val="0"/>
          <w:numId w:val="12"/>
        </w:numPr>
        <w:ind w:right="4644" w:hanging="397"/>
      </w:pPr>
      <w:r>
        <w:t>verkoopbewaking 3</w:t>
      </w:r>
      <w:r>
        <w:tab/>
        <w:t>voorkomen.</w:t>
      </w:r>
    </w:p>
    <w:p w:rsidR="00F46AEF" w:rsidRDefault="00F46AEF" w:rsidP="00F46AEF">
      <w:pPr>
        <w:tabs>
          <w:tab w:val="center" w:pos="1586"/>
          <w:tab w:val="center" w:pos="5470"/>
        </w:tabs>
        <w:spacing w:after="350" w:line="259" w:lineRule="auto"/>
        <w:ind w:left="0" w:right="0" w:firstLine="0"/>
        <w:jc w:val="left"/>
      </w:pPr>
      <w:r>
        <w:rPr>
          <w:sz w:val="22"/>
        </w:rPr>
        <w:lastRenderedPageBreak/>
        <w:tab/>
      </w:r>
      <w:r>
        <w:rPr>
          <w:b/>
          <w:i/>
        </w:rPr>
        <w:t>Fig. 2.3</w:t>
      </w:r>
      <w:r>
        <w:rPr>
          <w:b/>
          <w:i/>
        </w:rPr>
        <w:tab/>
      </w:r>
      <w:r>
        <w:rPr>
          <w:noProof/>
        </w:rPr>
        <w:drawing>
          <wp:inline distT="0" distB="0" distL="0" distR="0" wp14:anchorId="1D83A990" wp14:editId="5F0CB720">
            <wp:extent cx="4142219" cy="2724912"/>
            <wp:effectExtent l="0" t="0" r="0" b="0"/>
            <wp:docPr id="5663" name="Picture 5663"/>
            <wp:cNvGraphicFramePr/>
            <a:graphic xmlns:a="http://schemas.openxmlformats.org/drawingml/2006/main">
              <a:graphicData uri="http://schemas.openxmlformats.org/drawingml/2006/picture">
                <pic:pic xmlns:pic="http://schemas.openxmlformats.org/drawingml/2006/picture">
                  <pic:nvPicPr>
                    <pic:cNvPr id="5663" name="Picture 5663"/>
                    <pic:cNvPicPr/>
                  </pic:nvPicPr>
                  <pic:blipFill>
                    <a:blip r:embed="rId5"/>
                    <a:stretch>
                      <a:fillRect/>
                    </a:stretch>
                  </pic:blipFill>
                  <pic:spPr>
                    <a:xfrm>
                      <a:off x="0" y="0"/>
                      <a:ext cx="4142219" cy="2724912"/>
                    </a:xfrm>
                    <a:prstGeom prst="rect">
                      <a:avLst/>
                    </a:prstGeom>
                  </pic:spPr>
                </pic:pic>
              </a:graphicData>
            </a:graphic>
          </wp:inline>
        </w:drawing>
      </w:r>
    </w:p>
    <w:p w:rsidR="00F46AEF" w:rsidRDefault="00F46AEF" w:rsidP="00F46AEF">
      <w:pPr>
        <w:pStyle w:val="Kop4"/>
        <w:spacing w:after="99"/>
        <w:ind w:left="2138"/>
      </w:pPr>
      <w:r>
        <w:t>Reclameren</w:t>
      </w:r>
    </w:p>
    <w:p w:rsidR="00F46AEF" w:rsidRDefault="00F46AEF" w:rsidP="00F46AEF">
      <w:pPr>
        <w:ind w:left="2138" w:right="318"/>
      </w:pPr>
      <w:r>
        <w:t>Het op de hoogte brengen van de leverancier van een afwijking in de levering noemen we</w:t>
      </w:r>
      <w:r>
        <w:rPr>
          <w:i/>
        </w:rPr>
        <w:t>reclameren</w:t>
      </w:r>
      <w:r>
        <w:t>. Bij reclameren moet je niet klagen. Realiseer je dat jij bij het reclameren de klant bent van de leverancier en dat je samen tot een oplossing moet komen. Reclameren bestaat meestal uit twee stappen. Eerst stel je de leverancier telefonisch op de hoogte van de afwijking. Natuurlijk nadat je hebt onderzocht of de fout niet intern is gemaakt. Constateer je de afwijking op het moment dat de vrachtwagen nog niet is vertrokken, dan vertel je de chauffeur wat er mis is, maar alleen als deze in relatie staat tot de leverancier. Soms kun je bij de vertegenwoordiger reclameren. De tweede stap is de reclamatie altijd schriftelijk te bevestigen. Je zet op papier:</w:t>
      </w:r>
    </w:p>
    <w:p w:rsidR="00F46AEF" w:rsidRDefault="00F46AEF" w:rsidP="00F46AEF">
      <w:pPr>
        <w:numPr>
          <w:ilvl w:val="0"/>
          <w:numId w:val="13"/>
        </w:numPr>
        <w:ind w:right="0" w:hanging="397"/>
      </w:pPr>
      <w:r>
        <w:t>naam, adres en woonplaats</w:t>
      </w:r>
    </w:p>
    <w:p w:rsidR="00F46AEF" w:rsidRDefault="00F46AEF" w:rsidP="00F46AEF">
      <w:pPr>
        <w:numPr>
          <w:ilvl w:val="0"/>
          <w:numId w:val="13"/>
        </w:numPr>
        <w:ind w:right="0" w:hanging="397"/>
      </w:pPr>
      <w:r>
        <w:t>om welke levering het gaat</w:t>
      </w:r>
    </w:p>
    <w:p w:rsidR="00F46AEF" w:rsidRDefault="00F46AEF" w:rsidP="00F46AEF">
      <w:pPr>
        <w:numPr>
          <w:ilvl w:val="0"/>
          <w:numId w:val="13"/>
        </w:numPr>
        <w:ind w:right="0" w:hanging="397"/>
      </w:pPr>
      <w:r>
        <w:t>datum van aflevering</w:t>
      </w:r>
    </w:p>
    <w:p w:rsidR="00F46AEF" w:rsidRDefault="00F46AEF" w:rsidP="00F46AEF">
      <w:pPr>
        <w:numPr>
          <w:ilvl w:val="0"/>
          <w:numId w:val="13"/>
        </w:numPr>
        <w:ind w:right="0" w:hanging="397"/>
      </w:pPr>
      <w:r>
        <w:t>transportbedrijf</w:t>
      </w:r>
    </w:p>
    <w:p w:rsidR="00F46AEF" w:rsidRDefault="00F46AEF" w:rsidP="00F46AEF">
      <w:pPr>
        <w:numPr>
          <w:ilvl w:val="0"/>
          <w:numId w:val="13"/>
        </w:numPr>
        <w:ind w:right="0" w:hanging="397"/>
      </w:pPr>
      <w:r>
        <w:t>artikel</w:t>
      </w:r>
    </w:p>
    <w:p w:rsidR="00F46AEF" w:rsidRDefault="00F46AEF" w:rsidP="00F46AEF">
      <w:pPr>
        <w:numPr>
          <w:ilvl w:val="0"/>
          <w:numId w:val="13"/>
        </w:numPr>
        <w:ind w:right="0" w:hanging="397"/>
      </w:pPr>
      <w:r>
        <w:t>geconstateerde afwijking</w:t>
      </w:r>
    </w:p>
    <w:p w:rsidR="00F46AEF" w:rsidRDefault="00F46AEF" w:rsidP="00F46AEF">
      <w:pPr>
        <w:numPr>
          <w:ilvl w:val="0"/>
          <w:numId w:val="13"/>
        </w:numPr>
        <w:spacing w:after="261"/>
        <w:ind w:right="0" w:hanging="397"/>
      </w:pPr>
      <w:r>
        <w:t>naam van degene aan wie je de afwijking al hebt gemeld –</w:t>
      </w:r>
      <w:r>
        <w:tab/>
        <w:t>datum van de mondelinge reclamatie.</w:t>
      </w:r>
    </w:p>
    <w:p w:rsidR="00F46AEF" w:rsidRDefault="00F46AEF" w:rsidP="00F46AEF">
      <w:pPr>
        <w:spacing w:after="277"/>
        <w:ind w:left="2138" w:right="0"/>
      </w:pPr>
      <w:r>
        <w:t>Afhankelijk van de afwijking in de levering zijn er drie mogelijke oplossingen: retourneren, afschrijven of het artikel tegen een lagere verkoopprijs verkopen.</w:t>
      </w:r>
    </w:p>
    <w:p w:rsidR="00F46AEF" w:rsidRDefault="00F46AEF" w:rsidP="00F46AEF">
      <w:pPr>
        <w:pStyle w:val="Kop4"/>
        <w:spacing w:after="99"/>
        <w:ind w:left="2138"/>
      </w:pPr>
      <w:r>
        <w:t>Retourneren</w:t>
      </w:r>
    </w:p>
    <w:p w:rsidR="00F46AEF" w:rsidRDefault="00F46AEF" w:rsidP="00F46AEF">
      <w:pPr>
        <w:spacing w:after="5" w:line="286" w:lineRule="auto"/>
        <w:ind w:left="2138" w:right="149"/>
        <w:jc w:val="left"/>
      </w:pPr>
      <w:r>
        <w:t xml:space="preserve">Zijn de goederen niet zoals afgesproken, dan kunnen ze naar de leverancier worden teruggestuurd. De artikelen moeten dan verzendklaar worden gemaakt. Ze moeten in de juiste omverpakking worden ingepakt en er moet een vrachtbrief worden opgemaakt. Omdat het om het terugzenden van goederen gaat, wordt er ook een </w:t>
      </w:r>
      <w:r>
        <w:rPr>
          <w:i/>
        </w:rPr>
        <w:t>retourbon</w:t>
      </w:r>
      <w:r>
        <w:t xml:space="preserve"> gemaakt. Dit is een bon waarop staat:</w:t>
      </w:r>
    </w:p>
    <w:p w:rsidR="00F46AEF" w:rsidRDefault="00F46AEF" w:rsidP="00F46AEF">
      <w:pPr>
        <w:numPr>
          <w:ilvl w:val="0"/>
          <w:numId w:val="14"/>
        </w:numPr>
        <w:ind w:right="0" w:hanging="397"/>
      </w:pPr>
      <w:r>
        <w:t>de geadresseerde</w:t>
      </w:r>
    </w:p>
    <w:p w:rsidR="00F46AEF" w:rsidRDefault="00F46AEF" w:rsidP="00F46AEF">
      <w:pPr>
        <w:numPr>
          <w:ilvl w:val="0"/>
          <w:numId w:val="14"/>
        </w:numPr>
        <w:ind w:right="0" w:hanging="397"/>
      </w:pPr>
      <w:r>
        <w:t>de afzender</w:t>
      </w:r>
    </w:p>
    <w:p w:rsidR="00F46AEF" w:rsidRDefault="00F46AEF" w:rsidP="00F46AEF">
      <w:pPr>
        <w:numPr>
          <w:ilvl w:val="0"/>
          <w:numId w:val="14"/>
        </w:numPr>
        <w:ind w:right="0" w:hanging="397"/>
      </w:pPr>
      <w:r>
        <w:t>het transportbedrijf</w:t>
      </w:r>
    </w:p>
    <w:p w:rsidR="00F46AEF" w:rsidRDefault="00F46AEF" w:rsidP="00F46AEF">
      <w:pPr>
        <w:numPr>
          <w:ilvl w:val="0"/>
          <w:numId w:val="14"/>
        </w:numPr>
        <w:ind w:right="0" w:hanging="397"/>
      </w:pPr>
      <w:r>
        <w:t>een goederenomschrijving</w:t>
      </w:r>
    </w:p>
    <w:p w:rsidR="00F46AEF" w:rsidRDefault="00F46AEF" w:rsidP="00F46AEF">
      <w:pPr>
        <w:numPr>
          <w:ilvl w:val="0"/>
          <w:numId w:val="14"/>
        </w:numPr>
        <w:ind w:right="0" w:hanging="397"/>
      </w:pPr>
      <w:r>
        <w:lastRenderedPageBreak/>
        <w:t>de artikelnummers</w:t>
      </w:r>
    </w:p>
    <w:p w:rsidR="00F46AEF" w:rsidRDefault="00F46AEF" w:rsidP="00F46AEF">
      <w:pPr>
        <w:numPr>
          <w:ilvl w:val="0"/>
          <w:numId w:val="14"/>
        </w:numPr>
        <w:ind w:right="0" w:hanging="397"/>
      </w:pPr>
      <w:r>
        <w:t>het aantal</w:t>
      </w:r>
    </w:p>
    <w:p w:rsidR="00F46AEF" w:rsidRDefault="00F46AEF" w:rsidP="00F46AEF">
      <w:pPr>
        <w:numPr>
          <w:ilvl w:val="0"/>
          <w:numId w:val="14"/>
        </w:numPr>
        <w:ind w:right="0" w:hanging="397"/>
      </w:pPr>
      <w:r>
        <w:t>de geconstateerde gebreken</w:t>
      </w:r>
    </w:p>
    <w:p w:rsidR="00F46AEF" w:rsidRDefault="00F46AEF" w:rsidP="00F46AEF">
      <w:pPr>
        <w:numPr>
          <w:ilvl w:val="0"/>
          <w:numId w:val="14"/>
        </w:numPr>
        <w:ind w:right="0" w:hanging="397"/>
      </w:pPr>
      <w:r>
        <w:t>de datum van aflevering</w:t>
      </w:r>
    </w:p>
    <w:p w:rsidR="00F46AEF" w:rsidRDefault="00F46AEF" w:rsidP="00F46AEF">
      <w:pPr>
        <w:numPr>
          <w:ilvl w:val="0"/>
          <w:numId w:val="14"/>
        </w:numPr>
        <w:ind w:right="0" w:hanging="397"/>
      </w:pPr>
      <w:r>
        <w:t>de datum van terugzending</w:t>
      </w:r>
    </w:p>
    <w:p w:rsidR="00F46AEF" w:rsidRDefault="00F46AEF" w:rsidP="00F46AEF">
      <w:pPr>
        <w:numPr>
          <w:ilvl w:val="0"/>
          <w:numId w:val="14"/>
        </w:numPr>
        <w:ind w:right="0" w:hanging="397"/>
      </w:pPr>
      <w:r>
        <w:t>de totaalprijs</w:t>
      </w:r>
    </w:p>
    <w:p w:rsidR="00F46AEF" w:rsidRDefault="00F46AEF" w:rsidP="00F46AEF">
      <w:pPr>
        <w:numPr>
          <w:ilvl w:val="0"/>
          <w:numId w:val="14"/>
        </w:numPr>
        <w:spacing w:after="130"/>
        <w:ind w:right="0" w:hanging="397"/>
      </w:pPr>
      <w:r>
        <w:t>de naam van degene aan wie je de afwijking hebt gemeld.</w:t>
      </w:r>
    </w:p>
    <w:p w:rsidR="00F46AEF" w:rsidRDefault="00F46AEF" w:rsidP="00F46AEF">
      <w:pPr>
        <w:pStyle w:val="Kop5"/>
        <w:ind w:left="1541" w:right="0"/>
      </w:pPr>
      <w:r>
        <w:t>Fig. 2.4</w:t>
      </w:r>
    </w:p>
    <w:tbl>
      <w:tblPr>
        <w:tblStyle w:val="TableGrid"/>
        <w:tblW w:w="8364" w:type="dxa"/>
        <w:tblInd w:w="241" w:type="dxa"/>
        <w:tblCellMar>
          <w:top w:w="38" w:type="dxa"/>
          <w:left w:w="91" w:type="dxa"/>
          <w:bottom w:w="38" w:type="dxa"/>
          <w:right w:w="109" w:type="dxa"/>
        </w:tblCellMar>
        <w:tblLook w:val="04A0" w:firstRow="1" w:lastRow="0" w:firstColumn="1" w:lastColumn="0" w:noHBand="0" w:noVBand="1"/>
      </w:tblPr>
      <w:tblGrid>
        <w:gridCol w:w="848"/>
        <w:gridCol w:w="994"/>
        <w:gridCol w:w="2126"/>
        <w:gridCol w:w="1277"/>
        <w:gridCol w:w="422"/>
        <w:gridCol w:w="2697"/>
      </w:tblGrid>
      <w:tr w:rsidR="00F46AEF" w:rsidTr="00AB7866">
        <w:trPr>
          <w:trHeight w:val="330"/>
        </w:trPr>
        <w:tc>
          <w:tcPr>
            <w:tcW w:w="1842" w:type="dxa"/>
            <w:gridSpan w:val="2"/>
            <w:tcBorders>
              <w:top w:val="single" w:sz="4" w:space="0" w:color="000000"/>
              <w:left w:val="single" w:sz="4" w:space="0" w:color="000000"/>
              <w:bottom w:val="single" w:sz="4" w:space="0" w:color="000000"/>
              <w:right w:val="nil"/>
            </w:tcBorders>
            <w:shd w:val="clear" w:color="auto" w:fill="B2B2B2"/>
          </w:tcPr>
          <w:p w:rsidR="00F46AEF" w:rsidRDefault="00F46AEF" w:rsidP="00AB7866">
            <w:pPr>
              <w:spacing w:after="0" w:line="259" w:lineRule="auto"/>
              <w:ind w:left="112" w:right="0" w:firstLine="0"/>
              <w:jc w:val="left"/>
            </w:pPr>
            <w:r>
              <w:rPr>
                <w:b/>
                <w:color w:val="181717"/>
              </w:rPr>
              <w:t>Retourbon</w:t>
            </w:r>
          </w:p>
        </w:tc>
        <w:tc>
          <w:tcPr>
            <w:tcW w:w="2126"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1277" w:type="dxa"/>
            <w:tcBorders>
              <w:top w:val="single" w:sz="4" w:space="0" w:color="000000"/>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422" w:type="dxa"/>
            <w:tcBorders>
              <w:top w:val="single" w:sz="4" w:space="0" w:color="000000"/>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2696" w:type="dxa"/>
            <w:tcBorders>
              <w:top w:val="single" w:sz="4" w:space="0" w:color="000000"/>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71" w:right="0" w:firstLine="0"/>
              <w:jc w:val="left"/>
            </w:pPr>
            <w:r>
              <w:rPr>
                <w:b/>
                <w:color w:val="181717"/>
              </w:rPr>
              <w:t>Leverancier:</w:t>
            </w:r>
          </w:p>
        </w:tc>
      </w:tr>
      <w:tr w:rsidR="00F46AEF" w:rsidTr="00AB7866">
        <w:trPr>
          <w:trHeight w:val="382"/>
        </w:trPr>
        <w:tc>
          <w:tcPr>
            <w:tcW w:w="1842" w:type="dxa"/>
            <w:gridSpan w:val="2"/>
            <w:tcBorders>
              <w:top w:val="single" w:sz="4" w:space="0" w:color="000000"/>
              <w:left w:val="single" w:sz="4" w:space="0" w:color="000000"/>
              <w:bottom w:val="nil"/>
              <w:right w:val="nil"/>
            </w:tcBorders>
            <w:shd w:val="clear" w:color="auto" w:fill="B2B2B2"/>
            <w:vAlign w:val="bottom"/>
          </w:tcPr>
          <w:p w:rsidR="00F46AEF" w:rsidRDefault="00F46AEF" w:rsidP="00AB7866">
            <w:pPr>
              <w:spacing w:after="0" w:line="259" w:lineRule="auto"/>
              <w:ind w:left="105" w:right="0" w:firstLine="0"/>
              <w:jc w:val="left"/>
            </w:pPr>
            <w:r>
              <w:rPr>
                <w:color w:val="181717"/>
              </w:rPr>
              <w:t>Aan:</w:t>
            </w:r>
          </w:p>
        </w:tc>
        <w:tc>
          <w:tcPr>
            <w:tcW w:w="2126" w:type="dxa"/>
            <w:tcBorders>
              <w:top w:val="single" w:sz="4" w:space="0" w:color="000000"/>
              <w:left w:val="nil"/>
              <w:bottom w:val="nil"/>
              <w:right w:val="nil"/>
            </w:tcBorders>
            <w:shd w:val="clear" w:color="auto" w:fill="B2B2B2"/>
          </w:tcPr>
          <w:p w:rsidR="00F46AEF" w:rsidRDefault="00F46AEF" w:rsidP="00AB7866">
            <w:pPr>
              <w:spacing w:after="160" w:line="259" w:lineRule="auto"/>
              <w:ind w:left="0" w:right="0" w:firstLine="0"/>
              <w:jc w:val="left"/>
            </w:pPr>
          </w:p>
        </w:tc>
        <w:tc>
          <w:tcPr>
            <w:tcW w:w="1277" w:type="dxa"/>
            <w:tcBorders>
              <w:top w:val="single" w:sz="4" w:space="0" w:color="000000"/>
              <w:left w:val="nil"/>
              <w:bottom w:val="nil"/>
              <w:right w:val="nil"/>
            </w:tcBorders>
            <w:shd w:val="clear" w:color="auto" w:fill="B2B2B2"/>
            <w:vAlign w:val="bottom"/>
          </w:tcPr>
          <w:p w:rsidR="00F46AEF" w:rsidRDefault="00F46AEF" w:rsidP="00AB7866">
            <w:pPr>
              <w:spacing w:after="0" w:line="259" w:lineRule="auto"/>
              <w:ind w:left="3" w:right="0" w:firstLine="0"/>
              <w:jc w:val="left"/>
            </w:pPr>
            <w:r>
              <w:rPr>
                <w:color w:val="181717"/>
              </w:rPr>
              <w:t>Afleveradres:</w:t>
            </w:r>
          </w:p>
        </w:tc>
        <w:tc>
          <w:tcPr>
            <w:tcW w:w="3119" w:type="dxa"/>
            <w:gridSpan w:val="2"/>
            <w:tcBorders>
              <w:top w:val="single" w:sz="4" w:space="0" w:color="000000"/>
              <w:left w:val="nil"/>
              <w:bottom w:val="nil"/>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256"/>
        </w:trPr>
        <w:tc>
          <w:tcPr>
            <w:tcW w:w="1842" w:type="dxa"/>
            <w:gridSpan w:val="2"/>
            <w:tcBorders>
              <w:top w:val="nil"/>
              <w:left w:val="single" w:sz="4" w:space="0" w:color="000000"/>
              <w:bottom w:val="nil"/>
              <w:right w:val="nil"/>
            </w:tcBorders>
            <w:shd w:val="clear" w:color="auto" w:fill="B2B2B2"/>
          </w:tcPr>
          <w:p w:rsidR="00F46AEF" w:rsidRDefault="00F46AEF" w:rsidP="00AB7866">
            <w:pPr>
              <w:spacing w:after="0" w:line="259" w:lineRule="auto"/>
              <w:ind w:left="105" w:right="0" w:firstLine="0"/>
              <w:jc w:val="left"/>
            </w:pPr>
            <w:r>
              <w:rPr>
                <w:color w:val="181717"/>
              </w:rPr>
              <w:t>Adres:</w:t>
            </w:r>
          </w:p>
        </w:tc>
        <w:tc>
          <w:tcPr>
            <w:tcW w:w="2126" w:type="dxa"/>
            <w:tcBorders>
              <w:top w:val="nil"/>
              <w:left w:val="nil"/>
              <w:bottom w:val="nil"/>
              <w:right w:val="nil"/>
            </w:tcBorders>
            <w:shd w:val="clear" w:color="auto" w:fill="B2B2B2"/>
          </w:tcPr>
          <w:p w:rsidR="00F46AEF" w:rsidRDefault="00F46AEF" w:rsidP="00AB7866">
            <w:pPr>
              <w:spacing w:after="160" w:line="259" w:lineRule="auto"/>
              <w:ind w:left="0" w:right="0" w:firstLine="0"/>
              <w:jc w:val="left"/>
            </w:pPr>
          </w:p>
        </w:tc>
        <w:tc>
          <w:tcPr>
            <w:tcW w:w="1277" w:type="dxa"/>
            <w:tcBorders>
              <w:top w:val="nil"/>
              <w:left w:val="nil"/>
              <w:bottom w:val="nil"/>
              <w:right w:val="nil"/>
            </w:tcBorders>
            <w:shd w:val="clear" w:color="auto" w:fill="B2B2B2"/>
          </w:tcPr>
          <w:p w:rsidR="00F46AEF" w:rsidRDefault="00F46AEF" w:rsidP="00AB7866">
            <w:pPr>
              <w:spacing w:after="0" w:line="259" w:lineRule="auto"/>
              <w:ind w:left="3" w:right="0" w:firstLine="0"/>
              <w:jc w:val="left"/>
            </w:pPr>
            <w:r>
              <w:rPr>
                <w:color w:val="181717"/>
              </w:rPr>
              <w:t>Postcode:</w:t>
            </w:r>
          </w:p>
        </w:tc>
        <w:tc>
          <w:tcPr>
            <w:tcW w:w="3119" w:type="dxa"/>
            <w:gridSpan w:val="2"/>
            <w:tcBorders>
              <w:top w:val="nil"/>
              <w:left w:val="nil"/>
              <w:bottom w:val="nil"/>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660"/>
        </w:trPr>
        <w:tc>
          <w:tcPr>
            <w:tcW w:w="1842" w:type="dxa"/>
            <w:gridSpan w:val="2"/>
            <w:tcBorders>
              <w:top w:val="nil"/>
              <w:left w:val="single" w:sz="4" w:space="0" w:color="000000"/>
              <w:bottom w:val="single" w:sz="4" w:space="0" w:color="000000"/>
              <w:right w:val="nil"/>
            </w:tcBorders>
            <w:shd w:val="clear" w:color="auto" w:fill="B2B2B2"/>
          </w:tcPr>
          <w:p w:rsidR="00F46AEF" w:rsidRDefault="00F46AEF" w:rsidP="00AB7866">
            <w:pPr>
              <w:spacing w:after="0" w:line="259" w:lineRule="auto"/>
              <w:ind w:left="105" w:right="287" w:firstLine="0"/>
              <w:jc w:val="left"/>
            </w:pPr>
            <w:r>
              <w:rPr>
                <w:color w:val="181717"/>
              </w:rPr>
              <w:t>Postcode: Plaats:</w:t>
            </w:r>
          </w:p>
        </w:tc>
        <w:tc>
          <w:tcPr>
            <w:tcW w:w="2126" w:type="dxa"/>
            <w:tcBorders>
              <w:top w:val="nil"/>
              <w:left w:val="nil"/>
              <w:bottom w:val="single" w:sz="4" w:space="0" w:color="000000"/>
              <w:right w:val="nil"/>
            </w:tcBorders>
            <w:shd w:val="clear" w:color="auto" w:fill="B2B2B2"/>
          </w:tcPr>
          <w:p w:rsidR="00F46AEF" w:rsidRDefault="00F46AEF" w:rsidP="00AB7866">
            <w:pPr>
              <w:spacing w:after="160" w:line="259" w:lineRule="auto"/>
              <w:ind w:left="0" w:right="0" w:firstLine="0"/>
              <w:jc w:val="left"/>
            </w:pPr>
          </w:p>
        </w:tc>
        <w:tc>
          <w:tcPr>
            <w:tcW w:w="1277" w:type="dxa"/>
            <w:tcBorders>
              <w:top w:val="nil"/>
              <w:left w:val="nil"/>
              <w:bottom w:val="single" w:sz="4" w:space="0" w:color="000000"/>
              <w:right w:val="nil"/>
            </w:tcBorders>
            <w:shd w:val="clear" w:color="auto" w:fill="B2B2B2"/>
          </w:tcPr>
          <w:p w:rsidR="00F46AEF" w:rsidRDefault="00F46AEF" w:rsidP="00AB7866">
            <w:pPr>
              <w:spacing w:after="0" w:line="259" w:lineRule="auto"/>
              <w:ind w:left="3" w:right="0" w:firstLine="0"/>
              <w:jc w:val="left"/>
            </w:pPr>
            <w:r>
              <w:rPr>
                <w:color w:val="181717"/>
              </w:rPr>
              <w:t>Plaats:</w:t>
            </w:r>
          </w:p>
        </w:tc>
        <w:tc>
          <w:tcPr>
            <w:tcW w:w="3119" w:type="dxa"/>
            <w:gridSpan w:val="2"/>
            <w:tcBorders>
              <w:top w:val="nil"/>
              <w:left w:val="nil"/>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r>
      <w:tr w:rsidR="00F46AEF" w:rsidTr="00AB7866">
        <w:trPr>
          <w:trHeight w:val="570"/>
        </w:trPr>
        <w:tc>
          <w:tcPr>
            <w:tcW w:w="848" w:type="dxa"/>
            <w:tcBorders>
              <w:top w:val="single" w:sz="4" w:space="0" w:color="000000"/>
              <w:left w:val="single" w:sz="4" w:space="0" w:color="000000"/>
              <w:bottom w:val="single" w:sz="12" w:space="0" w:color="000000"/>
              <w:right w:val="single" w:sz="4" w:space="0" w:color="000000"/>
            </w:tcBorders>
            <w:shd w:val="clear" w:color="auto" w:fill="B2B2B2"/>
          </w:tcPr>
          <w:p w:rsidR="00F46AEF" w:rsidRDefault="00F46AEF" w:rsidP="00AB7866">
            <w:pPr>
              <w:spacing w:after="0" w:line="259" w:lineRule="auto"/>
              <w:ind w:left="61" w:right="0" w:firstLine="0"/>
              <w:jc w:val="center"/>
            </w:pPr>
            <w:r>
              <w:rPr>
                <w:color w:val="181717"/>
              </w:rPr>
              <w:t>Art.nr.</w:t>
            </w:r>
          </w:p>
        </w:tc>
        <w:tc>
          <w:tcPr>
            <w:tcW w:w="994" w:type="dxa"/>
            <w:tcBorders>
              <w:top w:val="single" w:sz="4" w:space="0" w:color="000000"/>
              <w:left w:val="single" w:sz="4" w:space="0" w:color="000000"/>
              <w:bottom w:val="single" w:sz="12" w:space="0" w:color="000000"/>
              <w:right w:val="single" w:sz="4" w:space="0" w:color="000000"/>
            </w:tcBorders>
            <w:shd w:val="clear" w:color="auto" w:fill="B2B2B2"/>
          </w:tcPr>
          <w:p w:rsidR="00F46AEF" w:rsidRDefault="00F46AEF" w:rsidP="00AB7866">
            <w:pPr>
              <w:spacing w:after="0" w:line="259" w:lineRule="auto"/>
              <w:ind w:right="0" w:firstLine="0"/>
              <w:jc w:val="left"/>
            </w:pPr>
            <w:r>
              <w:rPr>
                <w:color w:val="181717"/>
              </w:rPr>
              <w:t>Aantal</w:t>
            </w:r>
          </w:p>
        </w:tc>
        <w:tc>
          <w:tcPr>
            <w:tcW w:w="2126" w:type="dxa"/>
            <w:tcBorders>
              <w:top w:val="single" w:sz="4" w:space="0" w:color="000000"/>
              <w:left w:val="single" w:sz="4" w:space="0" w:color="000000"/>
              <w:bottom w:val="single" w:sz="12" w:space="0" w:color="000000"/>
              <w:right w:val="single" w:sz="4" w:space="0" w:color="000000"/>
            </w:tcBorders>
            <w:shd w:val="clear" w:color="auto" w:fill="B2B2B2"/>
          </w:tcPr>
          <w:p w:rsidR="00F46AEF" w:rsidRDefault="00F46AEF" w:rsidP="00AB7866">
            <w:pPr>
              <w:spacing w:after="0" w:line="259" w:lineRule="auto"/>
              <w:ind w:left="0" w:right="0" w:firstLine="0"/>
              <w:jc w:val="right"/>
            </w:pPr>
            <w:r>
              <w:rPr>
                <w:color w:val="181717"/>
              </w:rPr>
              <w:t>Artikelomschrijving</w:t>
            </w:r>
          </w:p>
        </w:tc>
        <w:tc>
          <w:tcPr>
            <w:tcW w:w="1277" w:type="dxa"/>
            <w:tcBorders>
              <w:top w:val="single" w:sz="4" w:space="0" w:color="000000"/>
              <w:left w:val="single" w:sz="4" w:space="0" w:color="000000"/>
              <w:bottom w:val="single" w:sz="12" w:space="0" w:color="000000"/>
              <w:right w:val="single" w:sz="4" w:space="0" w:color="000000"/>
            </w:tcBorders>
            <w:shd w:val="clear" w:color="auto" w:fill="B2B2B2"/>
          </w:tcPr>
          <w:p w:rsidR="00F46AEF" w:rsidRDefault="00F46AEF" w:rsidP="00AB7866">
            <w:pPr>
              <w:spacing w:after="0" w:line="259" w:lineRule="auto"/>
              <w:ind w:right="0" w:firstLine="0"/>
              <w:jc w:val="left"/>
            </w:pPr>
            <w:r>
              <w:rPr>
                <w:color w:val="181717"/>
              </w:rPr>
              <w:t>Prijs</w:t>
            </w:r>
          </w:p>
        </w:tc>
        <w:tc>
          <w:tcPr>
            <w:tcW w:w="3119" w:type="dxa"/>
            <w:gridSpan w:val="2"/>
            <w:tcBorders>
              <w:top w:val="single" w:sz="4" w:space="0" w:color="000000"/>
              <w:left w:val="single" w:sz="4" w:space="0" w:color="000000"/>
              <w:bottom w:val="single" w:sz="12" w:space="0" w:color="000000"/>
              <w:right w:val="single" w:sz="4" w:space="0" w:color="000000"/>
            </w:tcBorders>
            <w:shd w:val="clear" w:color="auto" w:fill="B2B2B2"/>
          </w:tcPr>
          <w:p w:rsidR="00F46AEF" w:rsidRDefault="00F46AEF" w:rsidP="00AB7866">
            <w:pPr>
              <w:spacing w:after="0" w:line="259" w:lineRule="auto"/>
              <w:ind w:left="0" w:right="0" w:firstLine="0"/>
              <w:jc w:val="left"/>
            </w:pPr>
            <w:r>
              <w:rPr>
                <w:color w:val="181717"/>
              </w:rPr>
              <w:t>Reden</w:t>
            </w:r>
          </w:p>
        </w:tc>
      </w:tr>
      <w:tr w:rsidR="00F46AEF" w:rsidTr="00AB7866">
        <w:trPr>
          <w:trHeight w:val="3614"/>
        </w:trPr>
        <w:tc>
          <w:tcPr>
            <w:tcW w:w="848" w:type="dxa"/>
            <w:tcBorders>
              <w:top w:val="single" w:sz="12"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94" w:type="dxa"/>
            <w:tcBorders>
              <w:top w:val="single" w:sz="12"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2126" w:type="dxa"/>
            <w:tcBorders>
              <w:top w:val="single" w:sz="12"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277" w:type="dxa"/>
            <w:tcBorders>
              <w:top w:val="single" w:sz="12"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3119" w:type="dxa"/>
            <w:gridSpan w:val="2"/>
            <w:tcBorders>
              <w:top w:val="single" w:sz="12"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1663"/>
        </w:trPr>
        <w:tc>
          <w:tcPr>
            <w:tcW w:w="8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0" w:line="259" w:lineRule="auto"/>
              <w:ind w:left="1243" w:right="0" w:firstLine="0"/>
              <w:jc w:val="left"/>
            </w:pPr>
            <w:r>
              <w:rPr>
                <w:color w:val="181717"/>
              </w:rPr>
              <w:t>Totaal bedrag</w:t>
            </w:r>
          </w:p>
        </w:tc>
        <w:tc>
          <w:tcPr>
            <w:tcW w:w="1277" w:type="dxa"/>
            <w:tcBorders>
              <w:top w:val="single" w:sz="4" w:space="0" w:color="000000"/>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3119" w:type="dxa"/>
            <w:gridSpan w:val="2"/>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bl>
    <w:p w:rsidR="00F46AEF" w:rsidRDefault="00F46AEF" w:rsidP="00F46AEF">
      <w:pPr>
        <w:ind w:left="2502" w:right="0"/>
      </w:pPr>
      <w:r>
        <w:rPr>
          <w:i/>
        </w:rPr>
        <w:t>Retourartikelen</w:t>
      </w:r>
      <w:r>
        <w:t xml:space="preserve"> zijn de artikelen die je na controle naar de leverancier terugstuurt, bijvoorbeeld om de volgende redenen:</w:t>
      </w:r>
    </w:p>
    <w:p w:rsidR="00F46AEF" w:rsidRDefault="00F46AEF" w:rsidP="00F46AEF">
      <w:pPr>
        <w:numPr>
          <w:ilvl w:val="0"/>
          <w:numId w:val="15"/>
        </w:numPr>
        <w:ind w:right="0" w:hanging="397"/>
      </w:pPr>
      <w:r>
        <w:t>ze zijn verkeerd geleverd</w:t>
      </w:r>
    </w:p>
    <w:p w:rsidR="00F46AEF" w:rsidRDefault="00F46AEF" w:rsidP="00F46AEF">
      <w:pPr>
        <w:numPr>
          <w:ilvl w:val="0"/>
          <w:numId w:val="15"/>
        </w:numPr>
        <w:ind w:right="0" w:hanging="397"/>
      </w:pPr>
      <w:r>
        <w:t>ze zijn beschadigd, verkleurd of bedorven</w:t>
      </w:r>
    </w:p>
    <w:p w:rsidR="00F46AEF" w:rsidRDefault="00F46AEF" w:rsidP="00F46AEF">
      <w:pPr>
        <w:numPr>
          <w:ilvl w:val="0"/>
          <w:numId w:val="15"/>
        </w:numPr>
        <w:ind w:right="0" w:hanging="397"/>
      </w:pPr>
      <w:r>
        <w:t>ze zijn incompleet, of functioneren niet goed</w:t>
      </w:r>
    </w:p>
    <w:p w:rsidR="00F46AEF" w:rsidRDefault="00F46AEF" w:rsidP="00F46AEF">
      <w:pPr>
        <w:numPr>
          <w:ilvl w:val="0"/>
          <w:numId w:val="15"/>
        </w:numPr>
        <w:ind w:right="0" w:hanging="397"/>
      </w:pPr>
      <w:r>
        <w:t>ze zijn te laat geleverd</w:t>
      </w:r>
    </w:p>
    <w:p w:rsidR="00F46AEF" w:rsidRDefault="00F46AEF" w:rsidP="00F46AEF">
      <w:pPr>
        <w:numPr>
          <w:ilvl w:val="0"/>
          <w:numId w:val="15"/>
        </w:numPr>
        <w:ind w:right="0" w:hanging="397"/>
      </w:pPr>
      <w:r>
        <w:t>het zijn artikelen met recht op retour</w:t>
      </w:r>
    </w:p>
    <w:p w:rsidR="00F46AEF" w:rsidRDefault="00F46AEF" w:rsidP="00F46AEF">
      <w:pPr>
        <w:numPr>
          <w:ilvl w:val="0"/>
          <w:numId w:val="15"/>
        </w:numPr>
        <w:spacing w:after="5" w:line="286" w:lineRule="auto"/>
        <w:ind w:right="0" w:hanging="397"/>
      </w:pPr>
      <w:r>
        <w:t>het zijn artikelen ter reparatie –</w:t>
      </w:r>
      <w:r>
        <w:tab/>
        <w:t>ze zijn aan demodage onderhevig –</w:t>
      </w:r>
      <w:r>
        <w:tab/>
        <w:t>het gaat om emballage.</w:t>
      </w:r>
    </w:p>
    <w:p w:rsidR="00F46AEF" w:rsidRDefault="00F46AEF" w:rsidP="00F46AEF">
      <w:pPr>
        <w:spacing w:after="5" w:line="286" w:lineRule="auto"/>
        <w:ind w:left="2138" w:right="9"/>
        <w:jc w:val="left"/>
      </w:pPr>
      <w:r>
        <w:lastRenderedPageBreak/>
        <w:t xml:space="preserve">Sommige artikelen hebben recht op retour, bijvoorbeeld seizoensartikelen. De artikelen die je aan het einde van het seizoen hebt overhouden, kun je dan naar de leverancier terugsturen. Ook artikelen die in </w:t>
      </w:r>
      <w:r>
        <w:rPr>
          <w:i/>
        </w:rPr>
        <w:t>consignatie</w:t>
      </w:r>
      <w:r>
        <w:t xml:space="preserve"> zijn geleverd, geven, als ze niet verkocht zijn, recht op retour. De hoogte van de creditnota is dan vooraf vastgesteld.</w:t>
      </w:r>
    </w:p>
    <w:p w:rsidR="00F46AEF" w:rsidRDefault="00F46AEF" w:rsidP="00F46AEF">
      <w:pPr>
        <w:spacing w:after="276"/>
        <w:ind w:left="2138" w:right="315"/>
      </w:pPr>
      <w:r>
        <w:t>In de voedselsector gebeurt het wel dat goederen op verzoek van de leverancier teruggezonden worden. Ook bijvoorbeeld blikgroente waarin per ongeluk glas terecht is gekomen of storingen in elektrotechnische apparaten zijn voor de leverancier reden om artikelen terug te halen.</w:t>
      </w:r>
    </w:p>
    <w:p w:rsidR="00F46AEF" w:rsidRDefault="00F46AEF" w:rsidP="00F46AEF">
      <w:pPr>
        <w:ind w:left="2208" w:right="145" w:hanging="1773"/>
      </w:pPr>
      <w:r>
        <w:rPr>
          <w:i/>
        </w:rPr>
        <w:t>retourvoorwaarden</w:t>
      </w:r>
      <w:r>
        <w:rPr>
          <w:i/>
        </w:rPr>
        <w:tab/>
      </w:r>
      <w:r>
        <w:t xml:space="preserve">De leverancier stelt altijd </w:t>
      </w:r>
      <w:r>
        <w:rPr>
          <w:i/>
        </w:rPr>
        <w:t>retourvoorwaarden</w:t>
      </w:r>
      <w:r>
        <w:t xml:space="preserve"> op waaronder je artikelen retour kunt en mag zenden. Deze voorwaarden gaan over:</w:t>
      </w:r>
    </w:p>
    <w:p w:rsidR="00F46AEF" w:rsidRDefault="00F46AEF" w:rsidP="00F46AEF">
      <w:pPr>
        <w:numPr>
          <w:ilvl w:val="0"/>
          <w:numId w:val="15"/>
        </w:numPr>
        <w:ind w:right="0" w:hanging="397"/>
      </w:pPr>
      <w:r>
        <w:t>de reden van het retour zenden</w:t>
      </w:r>
    </w:p>
    <w:p w:rsidR="00F46AEF" w:rsidRDefault="00F46AEF" w:rsidP="00F46AEF">
      <w:pPr>
        <w:numPr>
          <w:ilvl w:val="0"/>
          <w:numId w:val="15"/>
        </w:numPr>
        <w:ind w:right="0" w:hanging="397"/>
      </w:pPr>
      <w:r>
        <w:t>binnen welke termijn de artikelen retour kunnen worden gezonden</w:t>
      </w:r>
    </w:p>
    <w:p w:rsidR="00F46AEF" w:rsidRDefault="00F46AEF" w:rsidP="00F46AEF">
      <w:pPr>
        <w:numPr>
          <w:ilvl w:val="0"/>
          <w:numId w:val="15"/>
        </w:numPr>
        <w:ind w:right="0" w:hanging="397"/>
      </w:pPr>
      <w:r>
        <w:t>de wijze van verzending</w:t>
      </w:r>
    </w:p>
    <w:p w:rsidR="00F46AEF" w:rsidRDefault="00F46AEF" w:rsidP="00F46AEF">
      <w:pPr>
        <w:numPr>
          <w:ilvl w:val="0"/>
          <w:numId w:val="15"/>
        </w:numPr>
        <w:spacing w:after="267"/>
        <w:ind w:right="0" w:hanging="397"/>
      </w:pPr>
      <w:r>
        <w:t>met welke documenten je de artikelen retour zendt.</w:t>
      </w:r>
    </w:p>
    <w:p w:rsidR="00F46AEF" w:rsidRDefault="00F46AEF" w:rsidP="00F46AEF">
      <w:pPr>
        <w:spacing w:after="263"/>
        <w:ind w:left="2138" w:right="315"/>
      </w:pPr>
      <w:r>
        <w:t>De termijn waarbinnen je artikelen naar de leverancier kunt retourneren, is van verschillende factoren afhankelijk. Op de eerste plaats heeft de omzetduur hiermee te maken. Bij slowsellers zal de retourtermijn langer zijn dan bij fastsellers. De uiterste termijn van seizoensartikelen is het moment waarop het seizoen eindigt. Voor artikelen in consignatie zijn vooraf afspraken gemaakt over de periode dat je de artikelen verkoopt. Een krant is een dag en een maandblad een maand in de verkoop.</w:t>
      </w:r>
    </w:p>
    <w:p w:rsidR="00F46AEF" w:rsidRDefault="00F46AEF" w:rsidP="00F46AEF">
      <w:pPr>
        <w:spacing w:after="5" w:line="286" w:lineRule="auto"/>
        <w:ind w:left="2138" w:right="83"/>
        <w:jc w:val="left"/>
      </w:pPr>
      <w:r>
        <w:t>De leverancier stelt eisen over de verpakking en het transport van de artikelen die je terugstuurt. Artikelen moeten in dezelfde verpakking worden teruggestuurd als waarin je ze ontvangen hebt. Is de originele verpakking niet meer te gebruiken, dan moet je de artikelen zo verpakken dat de kans op beschadiging, ook al gaat het om beschadigde producten, het kleinst is.</w:t>
      </w:r>
    </w:p>
    <w:p w:rsidR="00F46AEF" w:rsidRDefault="00F46AEF" w:rsidP="00F46AEF">
      <w:pPr>
        <w:ind w:left="2138" w:right="317"/>
      </w:pPr>
      <w:r>
        <w:t xml:space="preserve">Ook voor artikelen die je voor reparatie terugstuurt, gelden meestal voorschriften van de leverancier. Inkomende goederen die bij de controle aan de hand van de vrachtbrief afwijken van de bestelling, kun je met hetzelfde transport retour zenden. Afwijkende artikelen die je ontdekt nadat de vrachtwagen vertrokken is, kun je meestal bij de volgende levering terugzenden. Voor het retourneren maak je gebruik van hetzelfde transport als waarmee de leverancier de artikelen heeft geleverd. Is dat niet mogelijk, dan geeft de leverancier meestal op van welk transport je gebruik mag maken. </w:t>
      </w:r>
    </w:p>
    <w:p w:rsidR="00F46AEF" w:rsidRDefault="00F46AEF" w:rsidP="00F46AEF">
      <w:pPr>
        <w:spacing w:after="267"/>
        <w:ind w:left="2138" w:right="0"/>
      </w:pPr>
      <w:r>
        <w:t>Bijvoorbeeld de PTT pakketdienst, een bepaalde koeriersdienst of expeditiebedrijf.</w:t>
      </w:r>
    </w:p>
    <w:p w:rsidR="00F46AEF" w:rsidRDefault="00F46AEF" w:rsidP="00F46AEF">
      <w:pPr>
        <w:ind w:left="2138" w:right="0"/>
      </w:pPr>
      <w:r>
        <w:t>Het retour zenden van goederen bestaat uit de stappen:</w:t>
      </w:r>
    </w:p>
    <w:p w:rsidR="00F46AEF" w:rsidRDefault="00F46AEF" w:rsidP="00F46AEF">
      <w:pPr>
        <w:numPr>
          <w:ilvl w:val="0"/>
          <w:numId w:val="16"/>
        </w:numPr>
        <w:ind w:right="0" w:hanging="397"/>
      </w:pPr>
      <w:r>
        <w:t>mondeling reclameren</w:t>
      </w:r>
    </w:p>
    <w:p w:rsidR="00F46AEF" w:rsidRDefault="00F46AEF" w:rsidP="00F46AEF">
      <w:pPr>
        <w:numPr>
          <w:ilvl w:val="0"/>
          <w:numId w:val="16"/>
        </w:numPr>
        <w:ind w:right="0" w:hanging="397"/>
      </w:pPr>
      <w:r>
        <w:t>schriftelijk reclameren</w:t>
      </w:r>
    </w:p>
    <w:p w:rsidR="00F46AEF" w:rsidRDefault="00F46AEF" w:rsidP="00F46AEF">
      <w:pPr>
        <w:numPr>
          <w:ilvl w:val="0"/>
          <w:numId w:val="16"/>
        </w:numPr>
        <w:ind w:right="0" w:hanging="397"/>
      </w:pPr>
      <w:r>
        <w:t>retourgoederen verzendklaar maken</w:t>
      </w:r>
    </w:p>
    <w:p w:rsidR="00F46AEF" w:rsidRDefault="00F46AEF" w:rsidP="00F46AEF">
      <w:pPr>
        <w:numPr>
          <w:ilvl w:val="0"/>
          <w:numId w:val="16"/>
        </w:numPr>
        <w:ind w:right="0" w:hanging="397"/>
      </w:pPr>
      <w:r>
        <w:t>retourdocumenten invullen</w:t>
      </w:r>
    </w:p>
    <w:p w:rsidR="00F46AEF" w:rsidRDefault="00F46AEF" w:rsidP="00F46AEF">
      <w:pPr>
        <w:numPr>
          <w:ilvl w:val="0"/>
          <w:numId w:val="16"/>
        </w:numPr>
        <w:ind w:right="0" w:hanging="397"/>
      </w:pPr>
      <w:r>
        <w:t>transport regelen</w:t>
      </w:r>
    </w:p>
    <w:p w:rsidR="00F46AEF" w:rsidRDefault="00F46AEF" w:rsidP="00F46AEF">
      <w:pPr>
        <w:numPr>
          <w:ilvl w:val="0"/>
          <w:numId w:val="16"/>
        </w:numPr>
        <w:ind w:right="0" w:hanging="397"/>
      </w:pPr>
      <w:r>
        <w:t>controle creditnota</w:t>
      </w:r>
    </w:p>
    <w:p w:rsidR="00F46AEF" w:rsidRDefault="00F46AEF" w:rsidP="00F46AEF">
      <w:pPr>
        <w:numPr>
          <w:ilvl w:val="0"/>
          <w:numId w:val="16"/>
        </w:numPr>
        <w:ind w:right="0" w:hanging="397"/>
      </w:pPr>
      <w:r>
        <w:t>controle nieuwe levering 8</w:t>
      </w:r>
      <w:r>
        <w:tab/>
        <w:t>evaluatie leveringsbetrouwbaarheid.</w:t>
      </w:r>
    </w:p>
    <w:p w:rsidR="00F46AEF" w:rsidRDefault="00F46AEF" w:rsidP="00F46AEF">
      <w:pPr>
        <w:pStyle w:val="Kop4"/>
        <w:ind w:left="2502"/>
      </w:pPr>
      <w:r>
        <w:t>Emballage</w:t>
      </w:r>
    </w:p>
    <w:p w:rsidR="00F46AEF" w:rsidRDefault="00F46AEF" w:rsidP="00F46AEF">
      <w:pPr>
        <w:spacing w:after="263"/>
        <w:ind w:left="2502" w:right="0"/>
      </w:pPr>
      <w:r>
        <w:rPr>
          <w:i/>
        </w:rPr>
        <w:t>Emballage</w:t>
      </w:r>
      <w:r>
        <w:t xml:space="preserve"> is verpakking die niet direct wordt vernietigd en vaker te gebruiken is, zoals lege flessen, kratten, pallets, rolcontainers, kisten, overdozen, vaten en rekken. Emballage is vaak veel geld waard. Daarom moet je die als kostenpost boeken als je er niet zorgvuldig </w:t>
      </w:r>
      <w:r>
        <w:lastRenderedPageBreak/>
        <w:t>mee omgaat. Het emballagebedrag staat apart op de inkoopfactuur. Stuur je de emballage retour, dan wordt dat bedrag gecrediteerd.</w:t>
      </w:r>
    </w:p>
    <w:p w:rsidR="00F46AEF" w:rsidRDefault="00F46AEF" w:rsidP="00F46AEF">
      <w:pPr>
        <w:ind w:left="2502" w:right="0"/>
      </w:pPr>
      <w:r>
        <w:t>De retouremballage kun je meestal met het transport van de volgende levering meegeven. Je geeft dan een retouremballagebon mee. De chauffeur controleert de emballage aan de hand van deze retouremballagebon en jij ondertekent de bon. Het crediteren van het emballagebedrag gebeurt op verschillende manieren:</w:t>
      </w:r>
    </w:p>
    <w:p w:rsidR="00F46AEF" w:rsidRDefault="00F46AEF" w:rsidP="00F46AEF">
      <w:pPr>
        <w:numPr>
          <w:ilvl w:val="0"/>
          <w:numId w:val="17"/>
        </w:numPr>
        <w:ind w:right="0" w:hanging="397"/>
      </w:pPr>
      <w:r>
        <w:t>Zelf een creditnota naar de leverancier opsturen.</w:t>
      </w:r>
    </w:p>
    <w:p w:rsidR="00F46AEF" w:rsidRDefault="00F46AEF" w:rsidP="00F46AEF">
      <w:pPr>
        <w:numPr>
          <w:ilvl w:val="0"/>
          <w:numId w:val="17"/>
        </w:numPr>
        <w:ind w:right="0" w:hanging="397"/>
      </w:pPr>
      <w:r>
        <w:t>De leverancier crediteert na de ontvangen emballage.</w:t>
      </w:r>
    </w:p>
    <w:p w:rsidR="00F46AEF" w:rsidRDefault="00F46AEF" w:rsidP="00F46AEF">
      <w:pPr>
        <w:numPr>
          <w:ilvl w:val="0"/>
          <w:numId w:val="17"/>
        </w:numPr>
        <w:spacing w:after="261"/>
        <w:ind w:right="0" w:hanging="397"/>
      </w:pPr>
      <w:r>
        <w:t>De emballage wordt op een volgende inkoopfactuur gecrediteerd. –</w:t>
      </w:r>
      <w:r>
        <w:tab/>
        <w:t>De emballage wordt na een periode per saldo gecrediteerd.</w:t>
      </w:r>
    </w:p>
    <w:p w:rsidR="00F46AEF" w:rsidRDefault="00F46AEF" w:rsidP="00F46AEF">
      <w:pPr>
        <w:spacing w:after="263"/>
        <w:ind w:left="2502" w:right="0"/>
      </w:pPr>
      <w:r>
        <w:t>Je begrijpt nu dat het belangrijk is dat je een goede administratie van de emballage bijhoudt.</w:t>
      </w:r>
    </w:p>
    <w:p w:rsidR="00F46AEF" w:rsidRDefault="00F46AEF" w:rsidP="00F46AEF">
      <w:pPr>
        <w:ind w:left="2502" w:right="0"/>
      </w:pPr>
      <w:r>
        <w:t>Niet alleen bij emballage gaat het vaak om een groot bedrag. Alle artikelen die je aan de leverancier retour zendt, vertegenwoordigen een waarde. De medewerkers die zich met retourzendingen bezighouden, moeten daarom met de emballage en retourgoederen op dezelfde manier omgaan als met de gewone artikelen. Ook hierbij heeft de verkoopchef de taak de medewerkers te controleren en te corrigeren. Veel winkels hebben vaste mensen in dienst om de emballage te regelen. Zij krijgen eerst goede instructies en voeren dan zelfstandig retour zenden uit. Natuurlijk moet jij ze goed blijven begeleiden. Retour zenden moet, net als de controle van inkomende goederen, regelmatig tijdens het werkoverleg aan de orde komen.</w:t>
      </w:r>
    </w:p>
    <w:p w:rsidR="00F46AEF" w:rsidRDefault="00F46AEF" w:rsidP="00F46AEF">
      <w:pPr>
        <w:tabs>
          <w:tab w:val="center" w:pos="1586"/>
          <w:tab w:val="center" w:pos="5182"/>
        </w:tabs>
        <w:spacing w:after="350" w:line="259" w:lineRule="auto"/>
        <w:ind w:left="0" w:right="0" w:firstLine="0"/>
        <w:jc w:val="left"/>
      </w:pPr>
      <w:r>
        <w:rPr>
          <w:sz w:val="22"/>
        </w:rPr>
        <w:tab/>
      </w:r>
      <w:r>
        <w:rPr>
          <w:b/>
          <w:i/>
        </w:rPr>
        <w:t>Fig. 2.5</w:t>
      </w:r>
      <w:r>
        <w:rPr>
          <w:b/>
          <w:i/>
        </w:rPr>
        <w:tab/>
      </w:r>
      <w:r>
        <w:rPr>
          <w:noProof/>
        </w:rPr>
        <w:drawing>
          <wp:inline distT="0" distB="0" distL="0" distR="0" wp14:anchorId="05DA4136" wp14:editId="21046E64">
            <wp:extent cx="3776460" cy="3549383"/>
            <wp:effectExtent l="0" t="0" r="0" b="0"/>
            <wp:docPr id="5896" name="Picture 5896"/>
            <wp:cNvGraphicFramePr/>
            <a:graphic xmlns:a="http://schemas.openxmlformats.org/drawingml/2006/main">
              <a:graphicData uri="http://schemas.openxmlformats.org/drawingml/2006/picture">
                <pic:pic xmlns:pic="http://schemas.openxmlformats.org/drawingml/2006/picture">
                  <pic:nvPicPr>
                    <pic:cNvPr id="5896" name="Picture 5896"/>
                    <pic:cNvPicPr/>
                  </pic:nvPicPr>
                  <pic:blipFill>
                    <a:blip r:embed="rId6"/>
                    <a:stretch>
                      <a:fillRect/>
                    </a:stretch>
                  </pic:blipFill>
                  <pic:spPr>
                    <a:xfrm>
                      <a:off x="0" y="0"/>
                      <a:ext cx="3776460" cy="3549383"/>
                    </a:xfrm>
                    <a:prstGeom prst="rect">
                      <a:avLst/>
                    </a:prstGeom>
                  </pic:spPr>
                </pic:pic>
              </a:graphicData>
            </a:graphic>
          </wp:inline>
        </w:drawing>
      </w:r>
    </w:p>
    <w:p w:rsidR="00F46AEF" w:rsidRDefault="00F46AEF" w:rsidP="00F46AEF">
      <w:pPr>
        <w:pStyle w:val="Kop4"/>
        <w:ind w:left="2138"/>
      </w:pPr>
      <w:r>
        <w:lastRenderedPageBreak/>
        <w:t>Afschrijven</w:t>
      </w:r>
    </w:p>
    <w:p w:rsidR="00F46AEF" w:rsidRDefault="00F46AEF" w:rsidP="00F46AEF">
      <w:pPr>
        <w:ind w:left="2138" w:right="330"/>
      </w:pPr>
      <w:r>
        <w:t>Artikelen die beschadigd, verkleurd of bedorven zijn, kun je afschrijven. Deze goederen hebben vaak weinig waarde, waardoor het retour zenden niet loont. Soms gaat ook de leverancier niet akkoord met het retourneren. Ook dan moet je ze afschrijven.</w:t>
      </w:r>
    </w:p>
    <w:p w:rsidR="00F46AEF" w:rsidRDefault="00F46AEF" w:rsidP="00F46AEF">
      <w:pPr>
        <w:ind w:left="2138" w:right="283"/>
      </w:pPr>
      <w:r>
        <w:t>De kosten van het afschrijven van artikelen geef je aan in de administratie. Je schrijft een artikel af als het onverkoopbaar is, als je het vernietigt of als je het tegen een lagere prijs verkoopt. Van de afschrijving maak je een notitie in een afschrijvingsboek. Hierin schrijf je welke artikelen vernietigd of met korting verkocht worden en de reden daarvan. Je noteert dit tegen de verkoopprijs of het prijsverschil ten opzichte van de originele verkoopprijs. Met de leverancier bespreek je vervolgens hoe hij deze kosten verrekent. Meestal stuurt de leverancier een creditnota ter waarde van de verliespost.</w:t>
      </w:r>
    </w:p>
    <w:p w:rsidR="00F46AEF" w:rsidRDefault="00F46AEF" w:rsidP="00F46AEF">
      <w:pPr>
        <w:tabs>
          <w:tab w:val="center" w:pos="1870"/>
          <w:tab w:val="center" w:pos="3177"/>
        </w:tabs>
        <w:spacing w:after="37" w:line="270" w:lineRule="auto"/>
        <w:ind w:left="0" w:right="0" w:firstLine="0"/>
        <w:jc w:val="left"/>
      </w:pPr>
      <w:r>
        <w:rPr>
          <w:sz w:val="22"/>
        </w:rPr>
        <w:tab/>
      </w:r>
      <w:r>
        <w:rPr>
          <w:b/>
          <w:i/>
        </w:rPr>
        <w:t>Fig. 2.6</w:t>
      </w:r>
      <w:r>
        <w:rPr>
          <w:b/>
          <w:i/>
        </w:rPr>
        <w:tab/>
      </w:r>
      <w:r>
        <w:rPr>
          <w:i/>
        </w:rPr>
        <w:t>Afschrijvingsboek</w:t>
      </w:r>
    </w:p>
    <w:tbl>
      <w:tblPr>
        <w:tblStyle w:val="TableGrid"/>
        <w:tblW w:w="8742" w:type="dxa"/>
        <w:tblInd w:w="244" w:type="dxa"/>
        <w:tblCellMar>
          <w:top w:w="34" w:type="dxa"/>
          <w:left w:w="0" w:type="dxa"/>
          <w:bottom w:w="0" w:type="dxa"/>
          <w:right w:w="21" w:type="dxa"/>
        </w:tblCellMar>
        <w:tblLook w:val="04A0" w:firstRow="1" w:lastRow="0" w:firstColumn="1" w:lastColumn="0" w:noHBand="0" w:noVBand="1"/>
      </w:tblPr>
      <w:tblGrid>
        <w:gridCol w:w="833"/>
        <w:gridCol w:w="878"/>
        <w:gridCol w:w="879"/>
        <w:gridCol w:w="1648"/>
        <w:gridCol w:w="989"/>
        <w:gridCol w:w="879"/>
        <w:gridCol w:w="879"/>
        <w:gridCol w:w="879"/>
        <w:gridCol w:w="878"/>
      </w:tblGrid>
      <w:tr w:rsidR="00F46AEF" w:rsidTr="00AB7866">
        <w:trPr>
          <w:trHeight w:val="268"/>
        </w:trPr>
        <w:tc>
          <w:tcPr>
            <w:tcW w:w="834"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111" w:right="0" w:firstLine="0"/>
              <w:jc w:val="left"/>
            </w:pPr>
            <w:r>
              <w:rPr>
                <w:color w:val="181717"/>
                <w:sz w:val="16"/>
              </w:rPr>
              <w:t>Week</w:t>
            </w:r>
          </w:p>
        </w:tc>
        <w:tc>
          <w:tcPr>
            <w:tcW w:w="879"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83" w:right="0" w:firstLine="0"/>
              <w:jc w:val="left"/>
            </w:pPr>
            <w:r>
              <w:rPr>
                <w:color w:val="181717"/>
                <w:sz w:val="16"/>
              </w:rPr>
              <w:t>Art.nr.</w:t>
            </w:r>
          </w:p>
        </w:tc>
        <w:tc>
          <w:tcPr>
            <w:tcW w:w="879"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107" w:right="0" w:firstLine="0"/>
              <w:jc w:val="left"/>
            </w:pPr>
            <w:r>
              <w:rPr>
                <w:color w:val="181717"/>
                <w:sz w:val="16"/>
              </w:rPr>
              <w:t>artikel</w:t>
            </w:r>
          </w:p>
        </w:tc>
        <w:tc>
          <w:tcPr>
            <w:tcW w:w="1648"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0" w:right="83" w:firstLine="0"/>
              <w:jc w:val="center"/>
            </w:pPr>
            <w:r>
              <w:rPr>
                <w:color w:val="181717"/>
                <w:sz w:val="16"/>
              </w:rPr>
              <w:t>reden</w:t>
            </w:r>
          </w:p>
        </w:tc>
        <w:tc>
          <w:tcPr>
            <w:tcW w:w="989"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95" w:right="0" w:firstLine="0"/>
              <w:jc w:val="left"/>
            </w:pPr>
            <w:r>
              <w:rPr>
                <w:color w:val="181717"/>
                <w:sz w:val="16"/>
              </w:rPr>
              <w:t>stuks</w:t>
            </w:r>
          </w:p>
        </w:tc>
        <w:tc>
          <w:tcPr>
            <w:tcW w:w="879"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108" w:right="0" w:firstLine="0"/>
              <w:jc w:val="left"/>
            </w:pPr>
            <w:r>
              <w:rPr>
                <w:color w:val="181717"/>
                <w:sz w:val="16"/>
              </w:rPr>
              <w:t>prijs</w:t>
            </w:r>
          </w:p>
        </w:tc>
        <w:tc>
          <w:tcPr>
            <w:tcW w:w="879"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120" w:right="0" w:firstLine="0"/>
              <w:jc w:val="left"/>
            </w:pPr>
            <w:r>
              <w:rPr>
                <w:color w:val="181717"/>
                <w:sz w:val="16"/>
              </w:rPr>
              <w:t>prijs</w:t>
            </w:r>
          </w:p>
        </w:tc>
        <w:tc>
          <w:tcPr>
            <w:tcW w:w="879"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95" w:right="0" w:firstLine="0"/>
              <w:jc w:val="left"/>
            </w:pPr>
            <w:r>
              <w:rPr>
                <w:color w:val="181717"/>
                <w:sz w:val="16"/>
              </w:rPr>
              <w:t>Verschil</w:t>
            </w:r>
          </w:p>
        </w:tc>
        <w:tc>
          <w:tcPr>
            <w:tcW w:w="878" w:type="dxa"/>
            <w:tcBorders>
              <w:top w:val="single" w:sz="4" w:space="0" w:color="000000"/>
              <w:left w:val="single" w:sz="4" w:space="0" w:color="000000"/>
              <w:bottom w:val="nil"/>
              <w:right w:val="single" w:sz="4" w:space="0" w:color="000000"/>
            </w:tcBorders>
            <w:shd w:val="clear" w:color="auto" w:fill="B2B2B2"/>
          </w:tcPr>
          <w:p w:rsidR="00F46AEF" w:rsidRDefault="00F46AEF" w:rsidP="00AB7866">
            <w:pPr>
              <w:spacing w:after="0" w:line="259" w:lineRule="auto"/>
              <w:ind w:left="71" w:right="0" w:firstLine="0"/>
              <w:jc w:val="left"/>
            </w:pPr>
            <w:r>
              <w:rPr>
                <w:color w:val="181717"/>
                <w:sz w:val="16"/>
              </w:rPr>
              <w:t>totaal</w:t>
            </w:r>
          </w:p>
        </w:tc>
      </w:tr>
      <w:tr w:rsidR="00F46AEF" w:rsidTr="00AB7866">
        <w:trPr>
          <w:trHeight w:val="244"/>
        </w:trPr>
        <w:tc>
          <w:tcPr>
            <w:tcW w:w="834"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111" w:right="0" w:firstLine="0"/>
              <w:jc w:val="left"/>
            </w:pPr>
            <w:r>
              <w:rPr>
                <w:color w:val="181717"/>
                <w:sz w:val="16"/>
              </w:rPr>
              <w:t>Datum</w:t>
            </w:r>
          </w:p>
        </w:tc>
        <w:tc>
          <w:tcPr>
            <w:tcW w:w="879"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879"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1648"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0" w:right="79" w:firstLine="0"/>
              <w:jc w:val="center"/>
            </w:pPr>
            <w:r>
              <w:rPr>
                <w:color w:val="181717"/>
                <w:sz w:val="16"/>
              </w:rPr>
              <w:t>afschrijving</w:t>
            </w:r>
          </w:p>
        </w:tc>
        <w:tc>
          <w:tcPr>
            <w:tcW w:w="989"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879"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120" w:right="0" w:firstLine="0"/>
              <w:jc w:val="left"/>
            </w:pPr>
            <w:r>
              <w:rPr>
                <w:color w:val="181717"/>
                <w:sz w:val="16"/>
              </w:rPr>
              <w:t>oud</w:t>
            </w:r>
          </w:p>
        </w:tc>
        <w:tc>
          <w:tcPr>
            <w:tcW w:w="879"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120" w:right="0" w:firstLine="0"/>
              <w:jc w:val="left"/>
            </w:pPr>
            <w:r>
              <w:rPr>
                <w:color w:val="181717"/>
                <w:sz w:val="16"/>
              </w:rPr>
              <w:t>nieuw</w:t>
            </w:r>
          </w:p>
        </w:tc>
        <w:tc>
          <w:tcPr>
            <w:tcW w:w="879"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160" w:line="259" w:lineRule="auto"/>
              <w:ind w:left="0" w:right="0" w:firstLine="0"/>
              <w:jc w:val="left"/>
            </w:pPr>
          </w:p>
        </w:tc>
        <w:tc>
          <w:tcPr>
            <w:tcW w:w="878" w:type="dxa"/>
            <w:tcBorders>
              <w:top w:val="nil"/>
              <w:left w:val="single" w:sz="4" w:space="0" w:color="000000"/>
              <w:bottom w:val="single" w:sz="4" w:space="0" w:color="000000"/>
              <w:right w:val="single" w:sz="4" w:space="0" w:color="000000"/>
            </w:tcBorders>
            <w:shd w:val="clear" w:color="auto" w:fill="B2B2B2"/>
          </w:tcPr>
          <w:p w:rsidR="00F46AEF" w:rsidRDefault="00F46AEF" w:rsidP="00AB7866">
            <w:pPr>
              <w:spacing w:after="0" w:line="259" w:lineRule="auto"/>
              <w:ind w:left="71" w:right="0" w:firstLine="0"/>
              <w:jc w:val="left"/>
            </w:pPr>
            <w:r>
              <w:rPr>
                <w:color w:val="181717"/>
                <w:sz w:val="16"/>
              </w:rPr>
              <w:t>verschil</w:t>
            </w:r>
          </w:p>
        </w:tc>
      </w:tr>
      <w:tr w:rsidR="00F46AEF" w:rsidTr="00AB7866">
        <w:trPr>
          <w:trHeight w:val="260"/>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64"/>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64"/>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vAlign w:val="center"/>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59"/>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64"/>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59"/>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64"/>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59"/>
        </w:trPr>
        <w:tc>
          <w:tcPr>
            <w:tcW w:w="834"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164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r w:rsidR="00F46AEF" w:rsidTr="00AB7866">
        <w:trPr>
          <w:trHeight w:val="264"/>
        </w:trPr>
        <w:tc>
          <w:tcPr>
            <w:tcW w:w="834" w:type="dxa"/>
            <w:tcBorders>
              <w:top w:val="single" w:sz="4" w:space="0" w:color="000000"/>
              <w:left w:val="single" w:sz="4" w:space="0" w:color="000000"/>
              <w:bottom w:val="single" w:sz="4" w:space="0" w:color="000000"/>
              <w:right w:val="nil"/>
            </w:tcBorders>
          </w:tcPr>
          <w:p w:rsidR="00F46AEF" w:rsidRDefault="00F46AEF" w:rsidP="00AB7866">
            <w:pPr>
              <w:spacing w:after="160" w:line="259" w:lineRule="auto"/>
              <w:ind w:left="0" w:right="0" w:firstLine="0"/>
              <w:jc w:val="left"/>
            </w:pPr>
          </w:p>
        </w:tc>
        <w:tc>
          <w:tcPr>
            <w:tcW w:w="879" w:type="dxa"/>
            <w:tcBorders>
              <w:top w:val="single" w:sz="4" w:space="0" w:color="000000"/>
              <w:left w:val="nil"/>
              <w:bottom w:val="single" w:sz="4" w:space="0" w:color="000000"/>
              <w:right w:val="nil"/>
            </w:tcBorders>
          </w:tcPr>
          <w:p w:rsidR="00F46AEF" w:rsidRDefault="00F46AEF" w:rsidP="00AB7866">
            <w:pPr>
              <w:spacing w:after="160" w:line="259" w:lineRule="auto"/>
              <w:ind w:left="0" w:right="0" w:firstLine="0"/>
              <w:jc w:val="left"/>
            </w:pPr>
          </w:p>
        </w:tc>
        <w:tc>
          <w:tcPr>
            <w:tcW w:w="2526" w:type="dxa"/>
            <w:gridSpan w:val="2"/>
            <w:tcBorders>
              <w:top w:val="single" w:sz="4" w:space="0" w:color="000000"/>
              <w:left w:val="nil"/>
              <w:bottom w:val="single" w:sz="4" w:space="0" w:color="000000"/>
              <w:right w:val="nil"/>
            </w:tcBorders>
          </w:tcPr>
          <w:p w:rsidR="00F46AEF" w:rsidRDefault="00F46AEF" w:rsidP="00AB7866">
            <w:pPr>
              <w:spacing w:after="160" w:line="259" w:lineRule="auto"/>
              <w:ind w:left="0" w:right="0" w:firstLine="0"/>
              <w:jc w:val="left"/>
            </w:pPr>
          </w:p>
        </w:tc>
        <w:tc>
          <w:tcPr>
            <w:tcW w:w="989" w:type="dxa"/>
            <w:tcBorders>
              <w:top w:val="single" w:sz="4" w:space="0" w:color="000000"/>
              <w:left w:val="nil"/>
              <w:bottom w:val="single" w:sz="4" w:space="0" w:color="000000"/>
              <w:right w:val="nil"/>
            </w:tcBorders>
          </w:tcPr>
          <w:p w:rsidR="00F46AEF" w:rsidRDefault="00F46AEF" w:rsidP="00AB7866">
            <w:pPr>
              <w:spacing w:after="160" w:line="259" w:lineRule="auto"/>
              <w:ind w:left="0" w:right="0" w:firstLine="0"/>
              <w:jc w:val="left"/>
            </w:pPr>
          </w:p>
        </w:tc>
        <w:tc>
          <w:tcPr>
            <w:tcW w:w="879" w:type="dxa"/>
            <w:tcBorders>
              <w:top w:val="single" w:sz="4" w:space="0" w:color="000000"/>
              <w:left w:val="nil"/>
              <w:bottom w:val="single" w:sz="4" w:space="0" w:color="000000"/>
              <w:right w:val="nil"/>
            </w:tcBorders>
          </w:tcPr>
          <w:p w:rsidR="00F46AEF" w:rsidRDefault="00F46AEF" w:rsidP="00AB7866">
            <w:pPr>
              <w:spacing w:after="160" w:line="259" w:lineRule="auto"/>
              <w:ind w:left="0" w:right="0" w:firstLine="0"/>
              <w:jc w:val="left"/>
            </w:pPr>
          </w:p>
        </w:tc>
        <w:tc>
          <w:tcPr>
            <w:tcW w:w="879" w:type="dxa"/>
            <w:tcBorders>
              <w:top w:val="single" w:sz="4" w:space="0" w:color="000000"/>
              <w:left w:val="nil"/>
              <w:bottom w:val="single" w:sz="4" w:space="0" w:color="000000"/>
              <w:right w:val="nil"/>
            </w:tcBorders>
          </w:tcPr>
          <w:p w:rsidR="00F46AEF" w:rsidRDefault="00F46AEF" w:rsidP="00AB7866">
            <w:pPr>
              <w:spacing w:after="0" w:line="259" w:lineRule="auto"/>
              <w:ind w:left="0" w:right="0" w:firstLine="0"/>
              <w:jc w:val="right"/>
            </w:pPr>
            <w:r>
              <w:rPr>
                <w:color w:val="181717"/>
                <w:sz w:val="16"/>
              </w:rPr>
              <w:t>A</w:t>
            </w:r>
          </w:p>
        </w:tc>
        <w:tc>
          <w:tcPr>
            <w:tcW w:w="879" w:type="dxa"/>
            <w:tcBorders>
              <w:top w:val="single" w:sz="4" w:space="0" w:color="000000"/>
              <w:left w:val="nil"/>
              <w:bottom w:val="single" w:sz="4" w:space="0" w:color="000000"/>
              <w:right w:val="single" w:sz="4" w:space="0" w:color="000000"/>
            </w:tcBorders>
          </w:tcPr>
          <w:p w:rsidR="00F46AEF" w:rsidRDefault="00F46AEF" w:rsidP="00AB7866">
            <w:pPr>
              <w:spacing w:after="0" w:line="259" w:lineRule="auto"/>
              <w:ind w:left="-21" w:right="0" w:firstLine="0"/>
              <w:jc w:val="left"/>
            </w:pPr>
            <w:r>
              <w:rPr>
                <w:color w:val="181717"/>
                <w:sz w:val="16"/>
              </w:rPr>
              <w:t>fschrijving:</w:t>
            </w:r>
          </w:p>
        </w:tc>
        <w:tc>
          <w:tcPr>
            <w:tcW w:w="878" w:type="dxa"/>
            <w:tcBorders>
              <w:top w:val="single" w:sz="4" w:space="0" w:color="000000"/>
              <w:left w:val="single" w:sz="4" w:space="0" w:color="000000"/>
              <w:bottom w:val="single" w:sz="4" w:space="0" w:color="000000"/>
              <w:right w:val="single" w:sz="4" w:space="0" w:color="000000"/>
            </w:tcBorders>
          </w:tcPr>
          <w:p w:rsidR="00F46AEF" w:rsidRDefault="00F46AEF" w:rsidP="00AB7866">
            <w:pPr>
              <w:spacing w:after="160" w:line="259" w:lineRule="auto"/>
              <w:ind w:left="0" w:right="0" w:firstLine="0"/>
              <w:jc w:val="left"/>
            </w:pPr>
          </w:p>
        </w:tc>
      </w:tr>
    </w:tbl>
    <w:p w:rsidR="00F46AEF" w:rsidRDefault="00F46AEF" w:rsidP="00F46AEF">
      <w:pPr>
        <w:pStyle w:val="Kop4"/>
        <w:ind w:left="2502"/>
      </w:pPr>
      <w:r>
        <w:t>Lagere verkoopprijs</w:t>
      </w:r>
    </w:p>
    <w:p w:rsidR="00F46AEF" w:rsidRDefault="00F46AEF" w:rsidP="00F46AEF">
      <w:pPr>
        <w:spacing w:after="277"/>
        <w:ind w:left="2502" w:right="0"/>
      </w:pPr>
      <w:r>
        <w:t>Artikelen waarvan de afwijking maar een beetje de kwaliteit ervan aantast, kun je vaak nog tegen een aangepaste verkoopprijs verkopen en het verlies afschrijven. Ook hier moet er vooraf een duidelijke afspraak met de leverancier zijn gemaakt over wie voor de kosten opdraait. Soms presenteert een winkel deze artikelen tegen actieprijzen. Dan moet je wel altijd vermelden waarom die actieprijs geldt. De artikelen zijn tenslotte licht beschadigd en dat hoort de consument te weten voor hij iets koopt.</w:t>
      </w:r>
    </w:p>
    <w:p w:rsidR="00F46AEF" w:rsidRDefault="00F46AEF" w:rsidP="00F46AEF">
      <w:pPr>
        <w:pStyle w:val="Kop4"/>
        <w:ind w:left="2502"/>
      </w:pPr>
      <w:r>
        <w:t>Verkoopbewaking</w:t>
      </w:r>
    </w:p>
    <w:p w:rsidR="00F46AEF" w:rsidRDefault="00F46AEF" w:rsidP="00F46AEF">
      <w:pPr>
        <w:spacing w:after="5" w:line="286" w:lineRule="auto"/>
        <w:ind w:left="2502" w:right="9"/>
        <w:jc w:val="left"/>
      </w:pPr>
      <w:r>
        <w:t>Afhankelijk van de afspraken met de leverancier hebben artikelen die je niet kunt verkopen een negatieve invloed op de winst. Je hebt deze artikelen immers besteld met het oog op de verwachte vraag. Je kunt nu niet aan deze vraag voldoen en dat geeft omzetverlies. En dat heeft direct gevolg voor de winst. Maar ook op de service en je weet wat dat betekent. Ook het verkopen van artikelen tegen een lagere prijs heeft gevolgen. Niet alleen heeft het invloed op de winst, ook het imago van de winkel kan erdoor aangetast worden.</w:t>
      </w:r>
    </w:p>
    <w:p w:rsidR="00F46AEF" w:rsidRDefault="00F46AEF" w:rsidP="00F46AEF">
      <w:pPr>
        <w:spacing w:after="277"/>
        <w:ind w:left="2502" w:right="0"/>
      </w:pPr>
      <w:r>
        <w:lastRenderedPageBreak/>
        <w:t>Daarom is een ‘reserve’-leverancier een goed idee. Bijvoorbeeld een die in de toekomst graag met jouw winkel wil samenwerken. Die wil daarom graag bijspringen als je eerste leverancier niet aan jouw vraag kan voldoen.</w:t>
      </w:r>
    </w:p>
    <w:p w:rsidR="00F46AEF" w:rsidRDefault="00F46AEF" w:rsidP="00F46AEF">
      <w:pPr>
        <w:pStyle w:val="Kop4"/>
        <w:ind w:left="2502"/>
      </w:pPr>
      <w:r>
        <w:t>Voorkomen</w:t>
      </w:r>
    </w:p>
    <w:p w:rsidR="00F46AEF" w:rsidRDefault="00F46AEF" w:rsidP="00F46AEF">
      <w:pPr>
        <w:ind w:left="2502" w:right="0"/>
      </w:pPr>
      <w:r>
        <w:t>Elke keer als er een afwijking bij de inkomende goederen is, moet je je afvragen hoe je dit in de toekomst kunt voorkomen. Is er intern een fout gemaakt, dan moet je maatregelen nemen. Bijvoorbeeld extra begeleiding van medewerkers, een aangepaste bestelprocedure of organisatie van het bestellen. Vaak ontstaat een slordigheidsfoutje door een verminderde motivatie van een medewerker. Je hebt eerder geleerd hoe je hiermee kunt omgaan. Ligt de oorzaak van de afwijking bij de leverancier, dan moet je samen bekijken hoe dit voorkomen kan worden. Je hebt niet alleen het recht om te weten welke fout de leverancier heeft gemaakt; hij moet je ook vertellen welke maatregelen hij neemt dat voortaan te vermijden. Dit is nog een belang van het administreren van afwijkingen.</w:t>
      </w:r>
    </w:p>
    <w:p w:rsidR="00F46AEF" w:rsidRDefault="00F46AEF" w:rsidP="00F46AEF">
      <w:pPr>
        <w:spacing w:after="263"/>
        <w:ind w:left="2138" w:right="326"/>
      </w:pPr>
      <w:r>
        <w:t>Door de afwijkingen te registreren, krijg je een overzicht van de manier waarop jouw leverancier met bestellingen omgaat. Bij een evaluatie van de samenwerking kan dit goed van pas komen. Dit kan een reden zijn om de samenwerking met de leverancier te stoppen.</w:t>
      </w:r>
    </w:p>
    <w:p w:rsidR="00F46AEF" w:rsidRDefault="00F46AEF" w:rsidP="00F46AEF">
      <w:pPr>
        <w:spacing w:after="539"/>
        <w:ind w:left="2138" w:right="319"/>
      </w:pPr>
      <w:r>
        <w:t>Elke samenwerkingsvorm moet na verloop van tijd worden geëvalueerd. Ook de samenwerking tussen jou en de leverancier. Het gaat om de leveringsbetrouwbaarheid. Dit is de mate waarin de leverancier de afgesproken leveringscondities, zoals snelheid, hoeveelheid, kwaliteit en verpakking, nakomt. Op het moment dat het inkoopcontract met een leverancier afloopt, moet je de samenwerking met die leverancier evalueren. Je beoordeelt of de samenwerking heeft voldaan aan jouw verwachting.</w:t>
      </w:r>
    </w:p>
    <w:p w:rsidR="00F46AEF" w:rsidRDefault="00F46AEF" w:rsidP="00F46AEF">
      <w:pPr>
        <w:pStyle w:val="Kop2"/>
        <w:ind w:left="3002" w:hanging="794"/>
      </w:pPr>
      <w:bookmarkStart w:id="2" w:name="_Toc28095"/>
      <w:r>
        <w:t>De administratieve controle van de goederen</w:t>
      </w:r>
      <w:bookmarkEnd w:id="2"/>
    </w:p>
    <w:p w:rsidR="00F46AEF" w:rsidRDefault="00F46AEF" w:rsidP="00F46AEF">
      <w:pPr>
        <w:ind w:left="2138" w:right="314"/>
      </w:pPr>
      <w:r>
        <w:t>Bij de registratie van de goederen gaat het om het vastleggen van geconstateerde gegevens. Dit registreren is een van de taken van een verkoopmedewerker. De verdere verwerking van deze gegevens hoort bij de administratieve afhandeling van de inkopen. In het grootwinkelbedrijf is hiervoor een speciale afdeling administratie. In het midden- en kleinbedrijf doet de winkelier dit vaak zelf. Ook bij de administratieve verwerking vinden controles plaats. De pakbon wordt vergeleken met de orderbevestiging. De orderbevestiging wordt weer vergeleken met de inkoopfactuur. Voor de volledige administratieve verwerking moeten de volgende inkoopdocumenten beschikbaar zijn:</w:t>
      </w:r>
    </w:p>
    <w:p w:rsidR="00F46AEF" w:rsidRDefault="00F46AEF" w:rsidP="00F46AEF">
      <w:pPr>
        <w:numPr>
          <w:ilvl w:val="0"/>
          <w:numId w:val="18"/>
        </w:numPr>
        <w:ind w:right="0" w:hanging="397"/>
      </w:pPr>
      <w:r>
        <w:t>bestelformulier</w:t>
      </w:r>
    </w:p>
    <w:p w:rsidR="00F46AEF" w:rsidRDefault="00F46AEF" w:rsidP="00F46AEF">
      <w:pPr>
        <w:numPr>
          <w:ilvl w:val="0"/>
          <w:numId w:val="18"/>
        </w:numPr>
        <w:ind w:right="0" w:hanging="397"/>
      </w:pPr>
      <w:r>
        <w:t>orderbevestiging</w:t>
      </w:r>
    </w:p>
    <w:p w:rsidR="00F46AEF" w:rsidRDefault="00F46AEF" w:rsidP="00F46AEF">
      <w:pPr>
        <w:numPr>
          <w:ilvl w:val="0"/>
          <w:numId w:val="18"/>
        </w:numPr>
        <w:ind w:right="0" w:hanging="397"/>
      </w:pPr>
      <w:r>
        <w:t>ontvangstdocumenten</w:t>
      </w:r>
    </w:p>
    <w:p w:rsidR="00F46AEF" w:rsidRDefault="00F46AEF" w:rsidP="00F46AEF">
      <w:pPr>
        <w:numPr>
          <w:ilvl w:val="0"/>
          <w:numId w:val="18"/>
        </w:numPr>
        <w:ind w:right="0" w:hanging="397"/>
      </w:pPr>
      <w:r>
        <w:t>vrachtbrief</w:t>
      </w:r>
    </w:p>
    <w:p w:rsidR="00F46AEF" w:rsidRDefault="00F46AEF" w:rsidP="00F46AEF">
      <w:pPr>
        <w:numPr>
          <w:ilvl w:val="0"/>
          <w:numId w:val="18"/>
        </w:numPr>
        <w:ind w:right="0" w:hanging="397"/>
      </w:pPr>
      <w:r>
        <w:t>pakbon</w:t>
      </w:r>
    </w:p>
    <w:p w:rsidR="00F46AEF" w:rsidRDefault="00F46AEF" w:rsidP="00F46AEF">
      <w:pPr>
        <w:numPr>
          <w:ilvl w:val="0"/>
          <w:numId w:val="18"/>
        </w:numPr>
        <w:ind w:right="0" w:hanging="397"/>
      </w:pPr>
      <w:r>
        <w:t>logboek</w:t>
      </w:r>
    </w:p>
    <w:p w:rsidR="00F46AEF" w:rsidRDefault="00F46AEF" w:rsidP="00F46AEF">
      <w:pPr>
        <w:numPr>
          <w:ilvl w:val="0"/>
          <w:numId w:val="18"/>
        </w:numPr>
        <w:ind w:right="0" w:hanging="397"/>
      </w:pPr>
      <w:r>
        <w:t>MBTv-lijst</w:t>
      </w:r>
    </w:p>
    <w:p w:rsidR="00F46AEF" w:rsidRDefault="00F46AEF" w:rsidP="00F46AEF">
      <w:pPr>
        <w:numPr>
          <w:ilvl w:val="0"/>
          <w:numId w:val="18"/>
        </w:numPr>
        <w:ind w:right="0" w:hanging="397"/>
      </w:pPr>
      <w:r>
        <w:t>retourbonnen</w:t>
      </w:r>
    </w:p>
    <w:p w:rsidR="00F46AEF" w:rsidRDefault="00F46AEF" w:rsidP="00F46AEF">
      <w:pPr>
        <w:numPr>
          <w:ilvl w:val="0"/>
          <w:numId w:val="18"/>
        </w:numPr>
        <w:ind w:right="0" w:hanging="397"/>
      </w:pPr>
      <w:r>
        <w:t>afschrijvingsboek</w:t>
      </w:r>
    </w:p>
    <w:p w:rsidR="00F46AEF" w:rsidRDefault="00F46AEF" w:rsidP="00F46AEF">
      <w:pPr>
        <w:numPr>
          <w:ilvl w:val="0"/>
          <w:numId w:val="18"/>
        </w:numPr>
        <w:ind w:right="0" w:hanging="397"/>
      </w:pPr>
      <w:r>
        <w:t>emballagebonnen –</w:t>
      </w:r>
      <w:r>
        <w:tab/>
        <w:t>inkoopfactuur.</w:t>
      </w:r>
    </w:p>
    <w:p w:rsidR="00F46AEF" w:rsidRDefault="00F46AEF" w:rsidP="00F46AEF">
      <w:pPr>
        <w:spacing w:after="263"/>
        <w:ind w:left="2138" w:right="0"/>
      </w:pPr>
      <w:r>
        <w:t>Na de praktische controle aan de hand van de meegezonden vrachtbrief en pakbon vindt de administratieve controle in verschillende fasen plaats.</w:t>
      </w:r>
    </w:p>
    <w:p w:rsidR="00F46AEF" w:rsidRDefault="00F46AEF" w:rsidP="00F46AEF">
      <w:pPr>
        <w:spacing w:after="37" w:line="270" w:lineRule="auto"/>
        <w:ind w:left="-70" w:right="2277" w:firstLine="1303"/>
        <w:jc w:val="left"/>
      </w:pPr>
      <w:r>
        <w:rPr>
          <w:noProof/>
        </w:rPr>
        <w:lastRenderedPageBreak/>
        <w:drawing>
          <wp:anchor distT="0" distB="0" distL="114300" distR="114300" simplePos="0" relativeHeight="251659264" behindDoc="0" locked="0" layoutInCell="1" allowOverlap="0" wp14:anchorId="420BA787" wp14:editId="5426BE88">
            <wp:simplePos x="0" y="0"/>
            <wp:positionH relativeFrom="column">
              <wp:posOffset>1402326</wp:posOffset>
            </wp:positionH>
            <wp:positionV relativeFrom="paragraph">
              <wp:posOffset>31290</wp:posOffset>
            </wp:positionV>
            <wp:extent cx="3849611" cy="1752588"/>
            <wp:effectExtent l="0" t="0" r="0" b="0"/>
            <wp:wrapSquare wrapText="bothSides"/>
            <wp:docPr id="6113" name="Picture 6113"/>
            <wp:cNvGraphicFramePr/>
            <a:graphic xmlns:a="http://schemas.openxmlformats.org/drawingml/2006/main">
              <a:graphicData uri="http://schemas.openxmlformats.org/drawingml/2006/picture">
                <pic:pic xmlns:pic="http://schemas.openxmlformats.org/drawingml/2006/picture">
                  <pic:nvPicPr>
                    <pic:cNvPr id="6113" name="Picture 6113"/>
                    <pic:cNvPicPr/>
                  </pic:nvPicPr>
                  <pic:blipFill>
                    <a:blip r:embed="rId7"/>
                    <a:stretch>
                      <a:fillRect/>
                    </a:stretch>
                  </pic:blipFill>
                  <pic:spPr>
                    <a:xfrm>
                      <a:off x="0" y="0"/>
                      <a:ext cx="3849611" cy="1752588"/>
                    </a:xfrm>
                    <a:prstGeom prst="rect">
                      <a:avLst/>
                    </a:prstGeom>
                  </pic:spPr>
                </pic:pic>
              </a:graphicData>
            </a:graphic>
          </wp:anchor>
        </w:drawing>
      </w:r>
      <w:r>
        <w:rPr>
          <w:b/>
          <w:i/>
        </w:rPr>
        <w:t xml:space="preserve">Fig. 2.7 </w:t>
      </w:r>
      <w:r>
        <w:rPr>
          <w:i/>
        </w:rPr>
        <w:t xml:space="preserve"> Administratieve controle</w:t>
      </w:r>
    </w:p>
    <w:p w:rsidR="00F46AEF" w:rsidRDefault="00F46AEF" w:rsidP="00F46AEF">
      <w:pPr>
        <w:sectPr w:rsidR="00F46AEF">
          <w:headerReference w:type="even" r:id="rId8"/>
          <w:headerReference w:type="default" r:id="rId9"/>
          <w:footerReference w:type="even" r:id="rId10"/>
          <w:footerReference w:type="default" r:id="rId11"/>
          <w:headerReference w:type="first" r:id="rId12"/>
          <w:footerReference w:type="first" r:id="rId13"/>
          <w:pgSz w:w="11900" w:h="16840"/>
          <w:pgMar w:top="1908" w:right="1423" w:bottom="1400" w:left="1464" w:header="1560" w:footer="1385" w:gutter="0"/>
          <w:cols w:space="708"/>
          <w:titlePg/>
        </w:sectPr>
      </w:pPr>
    </w:p>
    <w:p w:rsidR="00F46AEF" w:rsidRDefault="00F46AEF" w:rsidP="00F46AEF">
      <w:pPr>
        <w:pStyle w:val="Kop4"/>
        <w:ind w:left="2138"/>
      </w:pPr>
      <w:r>
        <w:lastRenderedPageBreak/>
        <w:t>Bestelboekcontrole</w:t>
      </w:r>
    </w:p>
    <w:p w:rsidR="00F46AEF" w:rsidRDefault="00F46AEF" w:rsidP="00F46AEF">
      <w:pPr>
        <w:spacing w:after="276"/>
        <w:ind w:left="2138" w:right="0"/>
      </w:pPr>
      <w:r>
        <w:t xml:space="preserve">Winkels waar dagelijks grote bestellingen worden geplaatst, maken vaak gebruik van een </w:t>
      </w:r>
      <w:r>
        <w:rPr>
          <w:i/>
        </w:rPr>
        <w:t>bestelboek</w:t>
      </w:r>
      <w:r>
        <w:t>. Een van de functies van het bestelboek is de controle van de ontvangen goederen. De eventueel geconstateerde en in het bestelboek verwerkte afwijkingen moet je nu in de administratie verwerken.</w:t>
      </w:r>
    </w:p>
    <w:p w:rsidR="00F46AEF" w:rsidRDefault="00F46AEF" w:rsidP="00F46AEF">
      <w:pPr>
        <w:pStyle w:val="Kop4"/>
        <w:ind w:left="2138"/>
      </w:pPr>
      <w:r>
        <w:t>Logboekcontrole</w:t>
      </w:r>
    </w:p>
    <w:p w:rsidR="00F46AEF" w:rsidRDefault="00F46AEF" w:rsidP="00F46AEF">
      <w:pPr>
        <w:spacing w:after="265" w:line="286" w:lineRule="auto"/>
        <w:ind w:left="2138" w:right="9"/>
        <w:jc w:val="left"/>
      </w:pPr>
      <w:r>
        <w:t>De winkels die een bestelboek bijhouden, maken daarnaast vaak gebruik van een logboek. Hierin schrijf je alle inkomende goederen met vermelding van eventuele afwijkingen. Omdat het logboek dagelijks door verkoopmedewerkers wordt bijgewerkt, is het belangrijk dat je periodiek controleert of dit op de juiste wijze gebeurt. Het bijwerken van het logboek is vaak een routineklus waar medewerkers na verloop van tijd laconieker mee kunnen omgaan. Natuurlijk moet je ook hier de geconstateerde afwijkingen in de administratie verwerken.</w:t>
      </w:r>
    </w:p>
    <w:p w:rsidR="00F46AEF" w:rsidRDefault="00F46AEF" w:rsidP="00F46AEF">
      <w:pPr>
        <w:pStyle w:val="Kop4"/>
        <w:ind w:left="2138"/>
      </w:pPr>
      <w:r>
        <w:t>Factuurcontrole</w:t>
      </w:r>
    </w:p>
    <w:p w:rsidR="00F46AEF" w:rsidRDefault="00F46AEF" w:rsidP="00F46AEF">
      <w:pPr>
        <w:ind w:left="2138" w:right="0"/>
      </w:pPr>
      <w:r>
        <w:t>De inkoopfactuur vergelijk je met de pakbon. Op die factuur staat het bedrag dat je aan de leverancier moet betalen. Als de levering hetzelfde is als wat je had besteld, dan is het bedrag het totale inkoopbedrag van de bestelde goederen.</w:t>
      </w:r>
    </w:p>
    <w:p w:rsidR="00F46AEF" w:rsidRDefault="00F46AEF" w:rsidP="00F46AEF">
      <w:pPr>
        <w:ind w:left="2138" w:right="0"/>
      </w:pPr>
      <w:r>
        <w:t xml:space="preserve">Maar soms heeft de leverancier een deel van de bestelling niet met deze zending </w:t>
      </w:r>
    </w:p>
    <w:p w:rsidR="00F46AEF" w:rsidRDefault="00F46AEF" w:rsidP="00F46AEF">
      <w:pPr>
        <w:spacing w:after="265" w:line="286" w:lineRule="auto"/>
        <w:ind w:left="2143" w:right="9" w:hanging="1123"/>
        <w:jc w:val="left"/>
      </w:pPr>
      <w:r>
        <w:rPr>
          <w:i/>
        </w:rPr>
        <w:t>back-order</w:t>
      </w:r>
      <w:r>
        <w:rPr>
          <w:i/>
        </w:rPr>
        <w:tab/>
      </w:r>
      <w:r>
        <w:t xml:space="preserve">kunnen afleveren en dat staat vermeld als </w:t>
      </w:r>
      <w:r>
        <w:rPr>
          <w:i/>
        </w:rPr>
        <w:t>back-order</w:t>
      </w:r>
      <w:r>
        <w:t>. Ook kan na de praktische controle wat goederen retour zijn gestuurd. In sommige branches is het gebruikelijk dat emballage met hetzelfde transport wordt geretourneerd. Al deze zaken moet je met de inkoopfactuur verrekenen. Verder controleer je de factuur natuurlijk op de juiste inkoopprijzen.</w:t>
      </w:r>
    </w:p>
    <w:p w:rsidR="00F46AEF" w:rsidRDefault="00F46AEF" w:rsidP="00F46AEF">
      <w:pPr>
        <w:pStyle w:val="Kop4"/>
        <w:ind w:left="2138"/>
      </w:pPr>
      <w:r>
        <w:t>Conditiecontrole</w:t>
      </w:r>
    </w:p>
    <w:p w:rsidR="00F46AEF" w:rsidRDefault="00F46AEF" w:rsidP="00F46AEF">
      <w:pPr>
        <w:ind w:left="2138" w:right="0"/>
      </w:pPr>
      <w:r>
        <w:t>Tijdens het inkoopproces zijn met de leverancier afspraken gemaakt over de leverings- en betalingscondities. Bij de praktische controle kijk je of de levering overeenkomt met die leveringscondities. Zo niet, dan moet je direct contact opnemen met de leverancier.</w:t>
      </w:r>
    </w:p>
    <w:p w:rsidR="00F46AEF" w:rsidRDefault="00F46AEF" w:rsidP="00F46AEF">
      <w:pPr>
        <w:ind w:left="2138" w:right="0"/>
      </w:pPr>
      <w:r>
        <w:t>Op de inkoopfactuur staan de voorwaarden voor de betaling van de rekening. Ook die controleer je op de afgesproken betalingscondities. Als in de betalingscondities afspraken staan over een afnemerskrediet, dan is er al iets betaald en controleer je of de kosten van de levering overeenkomen met het betaalde bedrag.</w:t>
      </w:r>
    </w:p>
    <w:p w:rsidR="00F46AEF" w:rsidRDefault="00F46AEF" w:rsidP="00F46AEF">
      <w:pPr>
        <w:ind w:left="2138" w:right="0"/>
      </w:pPr>
      <w:r>
        <w:t>Gaat het om een levering onder rembours, dan is bij aflevering het inkoopbedrag afgerekend en moet je dit controleren.</w:t>
      </w:r>
    </w:p>
    <w:p w:rsidR="00F46AEF" w:rsidRDefault="00F46AEF" w:rsidP="00F46AEF">
      <w:pPr>
        <w:spacing w:after="5" w:line="286" w:lineRule="auto"/>
        <w:ind w:left="2138" w:right="9"/>
        <w:jc w:val="left"/>
      </w:pPr>
      <w:r>
        <w:t xml:space="preserve">Is er een leverancierskrediet afgesproken, dan is het belangrijk om de uiterste betalingsdatum voor de factuur te administreren. Veel detaillisten gebruiken de mogelijkheid om pas bij het verstrijken van de termijn te betalen, zodat ze rentevoordeel hebben. En soms betalen ze pas na het verstrijken van de termijn. Dit doen ze als de ‘strafkosten’ niet opwegen tegen de rente over deze periode. Nadat de administratieve controle is uitgevoerd, schrijf je een ontvangstbon uit voor de boekhouding dat de inkoopfactuur betaald kan worden. Het is erg belangrijk dat alle stukken na de verwerking op een goede manier worden opgeborgen. </w:t>
      </w:r>
    </w:p>
    <w:p w:rsidR="00F46AEF" w:rsidRDefault="00F46AEF" w:rsidP="00F46AEF">
      <w:pPr>
        <w:spacing w:after="244"/>
        <w:ind w:left="2138" w:right="0"/>
      </w:pPr>
      <w:r>
        <w:t xml:space="preserve">Inkoopformulieren, bestelformulieren, orderbevestigingen en inkoopfacturen berg je </w:t>
      </w:r>
    </w:p>
    <w:p w:rsidR="00F46AEF" w:rsidRDefault="00F46AEF" w:rsidP="00F46AEF">
      <w:pPr>
        <w:spacing w:after="153" w:line="259" w:lineRule="auto"/>
        <w:ind w:left="-124" w:right="0" w:firstLine="0"/>
        <w:jc w:val="left"/>
      </w:pPr>
      <w:r>
        <w:rPr>
          <w:noProof/>
          <w:sz w:val="22"/>
        </w:rPr>
        <mc:AlternateContent>
          <mc:Choice Requires="wpg">
            <w:drawing>
              <wp:inline distT="0" distB="0" distL="0" distR="0" wp14:anchorId="6D685519" wp14:editId="56959D49">
                <wp:extent cx="1260005" cy="6350"/>
                <wp:effectExtent l="0" t="0" r="0" b="0"/>
                <wp:docPr id="23457" name="Group 23457"/>
                <wp:cNvGraphicFramePr/>
                <a:graphic xmlns:a="http://schemas.openxmlformats.org/drawingml/2006/main">
                  <a:graphicData uri="http://schemas.microsoft.com/office/word/2010/wordprocessingGroup">
                    <wpg:wgp>
                      <wpg:cNvGrpSpPr/>
                      <wpg:grpSpPr>
                        <a:xfrm>
                          <a:off x="0" y="0"/>
                          <a:ext cx="1260005" cy="6350"/>
                          <a:chOff x="0" y="0"/>
                          <a:chExt cx="1260005" cy="6350"/>
                        </a:xfrm>
                      </wpg:grpSpPr>
                      <wps:wsp>
                        <wps:cNvPr id="6125" name="Shape 6125"/>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B31591" id="Group 23457" o:spid="_x0000_s1026" style="width:99.2pt;height:.5pt;mso-position-horizontal-relative:char;mso-position-vertical-relative:line" coordsize="12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">
                <v:shape id="Shape 6125"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WcQA&#10;AADdAAAADwAAAGRycy9kb3ducmV2LnhtbESPQWsCMRSE7wX/Q3iCt5pdwaVujVIFwZPYVdDjY/O6&#10;Wbp5CZuo679vCoUeh5n5hlmuB9uJO/Whdawgn2YgiGunW24UnE+71zcQISJr7ByTgicFWK9GL0ss&#10;tXvwJ92r2IgE4VCiAhOjL6UMtSGLYeo8cfK+XG8xJtk3Uvf4SHDbyVmWFdJiy2nBoKetofq7ulkF&#10;h+HqK18dc7MpLtYeb+F0XtRKTcbDxzuISEP8D/+191pBkc/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VnEAAAA3QAAAA8AAAAAAAAAAAAAAAAAmAIAAGRycy9k&#10;b3ducmV2LnhtbFBLBQYAAAAABAAEAPUAAACJAwAAAAA=&#10;" path="m,l1260005,e" filled="f" strokeweight=".5pt">
                  <v:stroke miterlimit="83231f" joinstyle="miter" endcap="square"/>
                  <v:path arrowok="t" textboxrect="0,0,1260005,0"/>
                </v:shape>
                <w10:anchorlock/>
              </v:group>
            </w:pict>
          </mc:Fallback>
        </mc:AlternateContent>
      </w:r>
    </w:p>
    <w:p w:rsidR="00F46AEF" w:rsidRDefault="00F46AEF" w:rsidP="00F46AEF">
      <w:pPr>
        <w:spacing w:after="135" w:line="259" w:lineRule="auto"/>
        <w:ind w:left="-38" w:right="0"/>
        <w:jc w:val="left"/>
      </w:pPr>
      <w:r>
        <w:rPr>
          <w:sz w:val="12"/>
        </w:rPr>
        <w:lastRenderedPageBreak/>
        <w:t xml:space="preserve"> DE ADMINISTRATIEVE CONTROLE VAN DE GOEDEREN</w:t>
      </w:r>
    </w:p>
    <w:p w:rsidR="00F46AEF" w:rsidRDefault="00F46AEF" w:rsidP="00F46AEF">
      <w:pPr>
        <w:sectPr w:rsidR="00F46AEF">
          <w:headerReference w:type="even" r:id="rId14"/>
          <w:headerReference w:type="default" r:id="rId15"/>
          <w:footerReference w:type="even" r:id="rId16"/>
          <w:footerReference w:type="default" r:id="rId17"/>
          <w:headerReference w:type="first" r:id="rId18"/>
          <w:footerReference w:type="first" r:id="rId19"/>
          <w:pgSz w:w="11900" w:h="16840"/>
          <w:pgMar w:top="1440" w:right="1458" w:bottom="1440" w:left="1812" w:header="1560" w:footer="1385" w:gutter="0"/>
          <w:cols w:space="708"/>
        </w:sectPr>
      </w:pPr>
    </w:p>
    <w:p w:rsidR="00F46AEF" w:rsidRDefault="00F46AEF" w:rsidP="00F46AEF">
      <w:pPr>
        <w:spacing w:after="19" w:line="259" w:lineRule="auto"/>
        <w:ind w:left="0" w:right="0" w:firstLine="0"/>
        <w:jc w:val="right"/>
      </w:pPr>
      <w:r>
        <w:rPr>
          <w:b/>
          <w:i/>
        </w:rPr>
        <w:t>Fig. 2.8</w:t>
      </w:r>
    </w:p>
    <w:p w:rsidR="00F46AEF" w:rsidRDefault="00F46AEF" w:rsidP="00F46AEF">
      <w:pPr>
        <w:spacing w:after="0" w:line="280" w:lineRule="auto"/>
        <w:ind w:left="-49" w:right="0" w:firstLine="0"/>
        <w:jc w:val="right"/>
      </w:pPr>
      <w:r>
        <w:rPr>
          <w:i/>
        </w:rPr>
        <w:t xml:space="preserve"> Na het lossen en opslaan komt de administratieve verwerking</w:t>
      </w:r>
    </w:p>
    <w:p w:rsidR="00F46AEF" w:rsidRDefault="00F46AEF" w:rsidP="00F46AEF">
      <w:pPr>
        <w:spacing w:after="263"/>
        <w:ind w:right="0"/>
      </w:pPr>
      <w:r>
        <w:t>met een volgnummer op in een daarvoor bestemde ordner. De geleidedocumenten komen op volgnummer in het logboek en de formulieren zelf berg je ook op nummer op in een ordner. Op deze manier zijn alle formulieren eenvoudig terug te vinden.</w:t>
      </w:r>
    </w:p>
    <w:p w:rsidR="00F46AEF" w:rsidRDefault="00F46AEF" w:rsidP="00F46AEF">
      <w:pPr>
        <w:ind w:right="0"/>
      </w:pPr>
      <w:r>
        <w:t>Na deze laatste controle worden alle gegevens verwerkt en wordt een ontvangstbon uitgeschreven. Dit is een bewijs voor de boekhouding dat de inkoopfactuur betaald kan worden. Deze manier van gegevensverwerking biedt de informatie die nodig is voor het management van de winkel. Aan de hand van de administratieve verwerking kunnen in de toekomst beslissingen worden genomen.</w:t>
      </w:r>
    </w:p>
    <w:p w:rsidR="00F46AEF" w:rsidRDefault="00F46AEF" w:rsidP="00F46AEF">
      <w:pPr>
        <w:spacing w:after="86" w:line="286" w:lineRule="auto"/>
        <w:ind w:right="9"/>
        <w:jc w:val="left"/>
      </w:pPr>
      <w:r>
        <w:t xml:space="preserve">Samengevat: de registratie van de inkomende goederen is een onderdeel van de administratie. De administratie omvat het verzamelen, vastleggen, verwerken en verstrekken van gegevens. </w:t>
      </w:r>
    </w:p>
    <w:p w:rsidR="00F46AEF" w:rsidRDefault="00F46AEF" w:rsidP="00F46AEF">
      <w:pPr>
        <w:spacing w:after="392" w:line="259" w:lineRule="auto"/>
        <w:ind w:left="0" w:right="-40" w:firstLine="0"/>
        <w:jc w:val="left"/>
      </w:pPr>
      <w:r>
        <w:rPr>
          <w:noProof/>
        </w:rPr>
        <w:drawing>
          <wp:inline distT="0" distB="0" distL="0" distR="0" wp14:anchorId="44BFE770" wp14:editId="111E9F70">
            <wp:extent cx="4142219" cy="2776715"/>
            <wp:effectExtent l="0" t="0" r="0" b="0"/>
            <wp:docPr id="6222" name="Picture 6222"/>
            <wp:cNvGraphicFramePr/>
            <a:graphic xmlns:a="http://schemas.openxmlformats.org/drawingml/2006/main">
              <a:graphicData uri="http://schemas.openxmlformats.org/drawingml/2006/picture">
                <pic:pic xmlns:pic="http://schemas.openxmlformats.org/drawingml/2006/picture">
                  <pic:nvPicPr>
                    <pic:cNvPr id="6222" name="Picture 6222"/>
                    <pic:cNvPicPr/>
                  </pic:nvPicPr>
                  <pic:blipFill>
                    <a:blip r:embed="rId20"/>
                    <a:stretch>
                      <a:fillRect/>
                    </a:stretch>
                  </pic:blipFill>
                  <pic:spPr>
                    <a:xfrm>
                      <a:off x="0" y="0"/>
                      <a:ext cx="4142219" cy="2776715"/>
                    </a:xfrm>
                    <a:prstGeom prst="rect">
                      <a:avLst/>
                    </a:prstGeom>
                  </pic:spPr>
                </pic:pic>
              </a:graphicData>
            </a:graphic>
          </wp:inline>
        </w:drawing>
      </w:r>
    </w:p>
    <w:p w:rsidR="00F46AEF" w:rsidRDefault="00F46AEF" w:rsidP="00F46AEF">
      <w:pPr>
        <w:pStyle w:val="Kop4"/>
        <w:ind w:left="10"/>
      </w:pPr>
      <w:r>
        <w:t>Het belang van controle</w:t>
      </w:r>
    </w:p>
    <w:p w:rsidR="00F46AEF" w:rsidRDefault="00F46AEF" w:rsidP="00F46AEF">
      <w:pPr>
        <w:spacing w:after="5" w:line="286" w:lineRule="auto"/>
        <w:ind w:right="9"/>
        <w:jc w:val="left"/>
      </w:pPr>
      <w:r>
        <w:t>Je begrijpt nu dat de controle, registratie en administratie van inkomende goederen erg belangrijk voor de winkel zijn. Niet alleen de praktische uitvoering, maar ook de administratieve afhandeling heeft een hoge prioriteit. Afwijkingen in kwantiteit en kwaliteit van de voorraad kunnen grote gevolgen hebben.</w:t>
      </w:r>
    </w:p>
    <w:p w:rsidR="00F46AEF" w:rsidRDefault="00F46AEF" w:rsidP="00F46AEF">
      <w:pPr>
        <w:ind w:right="0"/>
      </w:pPr>
      <w:r>
        <w:t>Het niet op de goede manier registreren van de inkomende goederen kan een vorm van interne criminele derving zijn. Dit gebeurt vaak niet met opzet, maar het kan grote gevolgen hebben, zoals:</w:t>
      </w:r>
    </w:p>
    <w:p w:rsidR="00F46AEF" w:rsidRDefault="00F46AEF" w:rsidP="00F46AEF">
      <w:pPr>
        <w:numPr>
          <w:ilvl w:val="0"/>
          <w:numId w:val="19"/>
        </w:numPr>
        <w:ind w:right="0" w:hanging="397"/>
      </w:pPr>
      <w:r>
        <w:t>geen praktische controle mogelijk door het ontbreken van gegevens op bestelformulier of in bestelboek</w:t>
      </w:r>
    </w:p>
    <w:p w:rsidR="00F46AEF" w:rsidRDefault="00F46AEF" w:rsidP="00F46AEF">
      <w:pPr>
        <w:numPr>
          <w:ilvl w:val="0"/>
          <w:numId w:val="19"/>
        </w:numPr>
        <w:ind w:right="0" w:hanging="397"/>
      </w:pPr>
      <w:r>
        <w:t>fouten in de administratie als gevolg van geen of slechte registratie van inkomende goederen en geconstateerde afwijkingen</w:t>
      </w:r>
    </w:p>
    <w:p w:rsidR="00F46AEF" w:rsidRDefault="00F46AEF" w:rsidP="00F46AEF">
      <w:pPr>
        <w:numPr>
          <w:ilvl w:val="0"/>
          <w:numId w:val="19"/>
        </w:numPr>
        <w:ind w:right="0" w:hanging="397"/>
      </w:pPr>
      <w:r>
        <w:t>overschrijden van de betalingstermijn en daardoor te betalen boetes, door het niet goed bijhouden van de financiële administratie</w:t>
      </w:r>
    </w:p>
    <w:p w:rsidR="00F46AEF" w:rsidRDefault="00F46AEF" w:rsidP="00F46AEF">
      <w:pPr>
        <w:numPr>
          <w:ilvl w:val="0"/>
          <w:numId w:val="19"/>
        </w:numPr>
        <w:ind w:right="0" w:hanging="397"/>
      </w:pPr>
      <w:r>
        <w:t>geen goed inzicht in de financiële situatie van de winkel door het niet op tijd en goed verwerken van betaalde en openstaande inkoopfacturen en creditnota’s</w:t>
      </w:r>
    </w:p>
    <w:p w:rsidR="00F46AEF" w:rsidRDefault="00F46AEF" w:rsidP="00F46AEF">
      <w:pPr>
        <w:sectPr w:rsidR="00F46AEF">
          <w:type w:val="continuous"/>
          <w:pgSz w:w="11900" w:h="16840"/>
          <w:pgMar w:top="1440" w:right="1744" w:bottom="1440" w:left="1453" w:header="708" w:footer="708" w:gutter="0"/>
          <w:cols w:num="2" w:space="708" w:equalWidth="0">
            <w:col w:w="1962" w:space="280"/>
            <w:col w:w="6460"/>
          </w:cols>
        </w:sectPr>
      </w:pPr>
    </w:p>
    <w:p w:rsidR="00F46AEF" w:rsidRDefault="00F46AEF" w:rsidP="00F46AEF">
      <w:pPr>
        <w:numPr>
          <w:ilvl w:val="0"/>
          <w:numId w:val="19"/>
        </w:numPr>
        <w:ind w:right="0" w:hanging="397"/>
      </w:pPr>
      <w:r>
        <w:lastRenderedPageBreak/>
        <w:t>geen optimale voorraadbeheersing door het niet op tijd en goed verwerken van manco’s en back-orders</w:t>
      </w:r>
    </w:p>
    <w:p w:rsidR="00F46AEF" w:rsidRDefault="00F46AEF" w:rsidP="00F46AEF">
      <w:pPr>
        <w:numPr>
          <w:ilvl w:val="0"/>
          <w:numId w:val="19"/>
        </w:numPr>
        <w:spacing w:after="539"/>
        <w:ind w:right="0" w:hanging="397"/>
      </w:pPr>
      <w:r>
        <w:t>geen optimaal relatiebeheer door het ontbreken van inzicht in de samenwerking met de leverancier.</w:t>
      </w:r>
    </w:p>
    <w:p w:rsidR="00F46AEF" w:rsidRDefault="00F46AEF" w:rsidP="00F46AEF">
      <w:pPr>
        <w:pStyle w:val="Kop2"/>
        <w:numPr>
          <w:ilvl w:val="0"/>
          <w:numId w:val="0"/>
        </w:numPr>
        <w:ind w:left="2427" w:hanging="10"/>
      </w:pPr>
      <w:bookmarkStart w:id="3" w:name="_GoBack"/>
      <w:bookmarkEnd w:id="3"/>
    </w:p>
    <w:p w:rsidR="00F46AEF" w:rsidRDefault="00F46AEF" w:rsidP="00F46AEF">
      <w:pPr>
        <w:spacing w:after="86"/>
        <w:ind w:left="2138" w:right="0"/>
      </w:pPr>
      <w:r>
        <w:t>Begrippenlijst</w:t>
      </w:r>
    </w:p>
    <w:tbl>
      <w:tblPr>
        <w:tblStyle w:val="TableGrid"/>
        <w:tblW w:w="6378" w:type="dxa"/>
        <w:tblInd w:w="2143" w:type="dxa"/>
        <w:tblCellMar>
          <w:top w:w="0" w:type="dxa"/>
          <w:left w:w="0" w:type="dxa"/>
          <w:bottom w:w="0" w:type="dxa"/>
          <w:right w:w="0" w:type="dxa"/>
        </w:tblCellMar>
        <w:tblLook w:val="04A0" w:firstRow="1" w:lastRow="0" w:firstColumn="1" w:lastColumn="0" w:noHBand="0" w:noVBand="1"/>
      </w:tblPr>
      <w:tblGrid>
        <w:gridCol w:w="2072"/>
        <w:gridCol w:w="4306"/>
      </w:tblGrid>
      <w:tr w:rsidR="00F46AEF" w:rsidTr="00AB7866">
        <w:trPr>
          <w:trHeight w:val="475"/>
        </w:trPr>
        <w:tc>
          <w:tcPr>
            <w:tcW w:w="2072" w:type="dxa"/>
            <w:tcBorders>
              <w:top w:val="nil"/>
              <w:left w:val="nil"/>
              <w:bottom w:val="nil"/>
              <w:right w:val="nil"/>
            </w:tcBorders>
          </w:tcPr>
          <w:p w:rsidR="00F46AEF" w:rsidRDefault="00F46AEF" w:rsidP="00AB7866">
            <w:pPr>
              <w:spacing w:after="0" w:line="259" w:lineRule="auto"/>
              <w:ind w:left="0" w:right="0" w:firstLine="0"/>
              <w:jc w:val="left"/>
            </w:pPr>
            <w:r>
              <w:t>afnemerskrediet</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Situatie waarbij de afnemer al gedeeltelijk betaalt voordat de goederen geleverd zijn.</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back-order</w:t>
            </w:r>
          </w:p>
        </w:tc>
        <w:tc>
          <w:tcPr>
            <w:tcW w:w="4305" w:type="dxa"/>
            <w:tcBorders>
              <w:top w:val="nil"/>
              <w:left w:val="nil"/>
              <w:bottom w:val="nil"/>
              <w:right w:val="nil"/>
            </w:tcBorders>
          </w:tcPr>
          <w:p w:rsidR="00F46AEF" w:rsidRDefault="00F46AEF" w:rsidP="00AB7866">
            <w:pPr>
              <w:spacing w:after="0" w:line="259" w:lineRule="auto"/>
              <w:ind w:left="0" w:right="0" w:firstLine="0"/>
            </w:pPr>
            <w:r>
              <w:t>Een onderdeel van een bestelling dat nog niet afgeleverd kan worden omdat het artikel niet op voorraad is.</w:t>
            </w:r>
          </w:p>
        </w:tc>
      </w:tr>
      <w:tr w:rsidR="00F46AEF" w:rsidTr="00AB7866">
        <w:trPr>
          <w:trHeight w:val="1025"/>
        </w:trPr>
        <w:tc>
          <w:tcPr>
            <w:tcW w:w="2072" w:type="dxa"/>
            <w:tcBorders>
              <w:top w:val="nil"/>
              <w:left w:val="nil"/>
              <w:bottom w:val="nil"/>
              <w:right w:val="nil"/>
            </w:tcBorders>
          </w:tcPr>
          <w:p w:rsidR="00F46AEF" w:rsidRDefault="00F46AEF" w:rsidP="00AB7866">
            <w:pPr>
              <w:spacing w:after="0" w:line="259" w:lineRule="auto"/>
              <w:ind w:left="0" w:right="0" w:firstLine="0"/>
              <w:jc w:val="left"/>
            </w:pPr>
            <w:r>
              <w:t>bestelboek</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Boek waarin de artikelen uit het assortiment staan, gegroepeerd in artikelgroepen met vermelding van het artikelnummer, de besteleenheid en de consumentenprijs.</w:t>
            </w:r>
          </w:p>
        </w:tc>
      </w:tr>
      <w:tr w:rsidR="00F46AEF" w:rsidTr="00AB7866">
        <w:trPr>
          <w:trHeight w:val="1025"/>
        </w:trPr>
        <w:tc>
          <w:tcPr>
            <w:tcW w:w="2072" w:type="dxa"/>
            <w:tcBorders>
              <w:top w:val="nil"/>
              <w:left w:val="nil"/>
              <w:bottom w:val="nil"/>
              <w:right w:val="nil"/>
            </w:tcBorders>
          </w:tcPr>
          <w:p w:rsidR="00F46AEF" w:rsidRDefault="00F46AEF" w:rsidP="00AB7866">
            <w:pPr>
              <w:spacing w:after="0" w:line="259" w:lineRule="auto"/>
              <w:ind w:left="0" w:right="0" w:firstLine="0"/>
              <w:jc w:val="left"/>
            </w:pPr>
            <w:r>
              <w:t>consignatie</w:t>
            </w:r>
          </w:p>
        </w:tc>
        <w:tc>
          <w:tcPr>
            <w:tcW w:w="4305" w:type="dxa"/>
            <w:tcBorders>
              <w:top w:val="nil"/>
              <w:left w:val="nil"/>
              <w:bottom w:val="nil"/>
              <w:right w:val="nil"/>
            </w:tcBorders>
          </w:tcPr>
          <w:p w:rsidR="00F46AEF" w:rsidRDefault="00F46AEF" w:rsidP="00AB7866">
            <w:pPr>
              <w:spacing w:after="0" w:line="259" w:lineRule="auto"/>
              <w:ind w:left="0" w:right="17" w:firstLine="0"/>
            </w:pPr>
            <w:r>
              <w:t>Leverings- en betalingsconditie waarbij de betaling aan de leverancier plaatsvindt nadat de artikelen verkocht zijn en onverkochte artikelen door de leverancier teruggenomen worden.</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creditnota</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Rekening van een tegoed.</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emballage</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Verpakking die vaker te gebruiken is.</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in nota</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Bestelling in portefeuille die later geleverd wordt.</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inkoopfactuur</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De te betalen rekening van een inkoop of bestelling.</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kwaliteit</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Deugdelijkheid.</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kwantiteit</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Hoeveelheid.</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leverancierskrediet</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Een krediet waarbij de afnemer betaalt nadat de goederen geleverd zijn.</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logboek</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Boek waarin de detaillist alle inkomende goederen noteert met vermelding van de afwijkingen.</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manco</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Het aantal te weinig geleverde goederen.</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MBTv-lijst</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Manco-breuk-teveel-lijst.</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recht op retour</w:t>
            </w:r>
          </w:p>
        </w:tc>
        <w:tc>
          <w:tcPr>
            <w:tcW w:w="4305" w:type="dxa"/>
            <w:tcBorders>
              <w:top w:val="nil"/>
              <w:left w:val="nil"/>
              <w:bottom w:val="nil"/>
              <w:right w:val="nil"/>
            </w:tcBorders>
          </w:tcPr>
          <w:p w:rsidR="00F46AEF" w:rsidRDefault="00F46AEF" w:rsidP="00AB7866">
            <w:pPr>
              <w:spacing w:after="0" w:line="259" w:lineRule="auto"/>
              <w:ind w:left="0" w:right="0" w:firstLine="0"/>
            </w:pPr>
            <w:r>
              <w:t>Het recht om onverkochte artikelen retour te zenden en te crediteren.</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reclameren</w:t>
            </w:r>
          </w:p>
        </w:tc>
        <w:tc>
          <w:tcPr>
            <w:tcW w:w="4305" w:type="dxa"/>
            <w:tcBorders>
              <w:top w:val="nil"/>
              <w:left w:val="nil"/>
              <w:bottom w:val="nil"/>
              <w:right w:val="nil"/>
            </w:tcBorders>
          </w:tcPr>
          <w:p w:rsidR="00F46AEF" w:rsidRDefault="00F46AEF" w:rsidP="00AB7866">
            <w:pPr>
              <w:spacing w:after="0" w:line="259" w:lineRule="auto"/>
              <w:ind w:left="0" w:right="0" w:firstLine="0"/>
            </w:pPr>
            <w:r>
              <w:t>De leverancier op de hoogte brengen van afwijkingen in de levering.</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rembours</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De leverings- en verzendkosten moeten bij aflevering aan de vervoerder betaald worden.</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retourartikelen</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Artikelen die je naar de leverancier terugstuurt.</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retourbon</w:t>
            </w:r>
          </w:p>
        </w:tc>
        <w:tc>
          <w:tcPr>
            <w:tcW w:w="4305" w:type="dxa"/>
            <w:tcBorders>
              <w:top w:val="nil"/>
              <w:left w:val="nil"/>
              <w:bottom w:val="nil"/>
              <w:right w:val="nil"/>
            </w:tcBorders>
          </w:tcPr>
          <w:p w:rsidR="00F46AEF" w:rsidRDefault="00F46AEF" w:rsidP="00AB7866">
            <w:pPr>
              <w:spacing w:after="0" w:line="259" w:lineRule="auto"/>
              <w:ind w:left="0" w:right="0" w:firstLine="0"/>
            </w:pPr>
            <w:r>
              <w:t>Formulier voor terug te zenden goederen of emballage.</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retouremballagebon</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Formulier voor terug te zenden emballage.</w:t>
            </w:r>
          </w:p>
        </w:tc>
      </w:tr>
      <w:tr w:rsidR="00F46AEF" w:rsidTr="00AB7866">
        <w:trPr>
          <w:trHeight w:val="256"/>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retourneren</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Het terugsturen van artikelen.</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retouropdracht</w:t>
            </w:r>
          </w:p>
        </w:tc>
        <w:tc>
          <w:tcPr>
            <w:tcW w:w="4305" w:type="dxa"/>
            <w:tcBorders>
              <w:top w:val="nil"/>
              <w:left w:val="nil"/>
              <w:bottom w:val="nil"/>
              <w:right w:val="nil"/>
            </w:tcBorders>
          </w:tcPr>
          <w:p w:rsidR="00F46AEF" w:rsidRDefault="00F46AEF" w:rsidP="00AB7866">
            <w:pPr>
              <w:spacing w:after="0" w:line="259" w:lineRule="auto"/>
              <w:ind w:left="0" w:right="0" w:firstLine="0"/>
              <w:jc w:val="left"/>
            </w:pPr>
            <w:r>
              <w:t>Opdracht van de leverancier voor het terugsturen van artikelen.</w:t>
            </w:r>
          </w:p>
        </w:tc>
      </w:tr>
      <w:tr w:rsidR="00F46AEF" w:rsidTr="00AB7866">
        <w:trPr>
          <w:trHeight w:val="512"/>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retourtermijn</w:t>
            </w:r>
          </w:p>
        </w:tc>
        <w:tc>
          <w:tcPr>
            <w:tcW w:w="4305" w:type="dxa"/>
            <w:tcBorders>
              <w:top w:val="nil"/>
              <w:left w:val="nil"/>
              <w:bottom w:val="nil"/>
              <w:right w:val="nil"/>
            </w:tcBorders>
          </w:tcPr>
          <w:p w:rsidR="00F46AEF" w:rsidRDefault="00F46AEF" w:rsidP="00AB7866">
            <w:pPr>
              <w:spacing w:after="0" w:line="259" w:lineRule="auto"/>
              <w:ind w:left="0" w:right="0" w:firstLine="0"/>
            </w:pPr>
            <w:r>
              <w:t>De periode waarbinnen artikelen teruggestuurd kunnen en mogen worden.</w:t>
            </w:r>
          </w:p>
        </w:tc>
      </w:tr>
      <w:tr w:rsidR="00F46AEF" w:rsidTr="00AB7866">
        <w:trPr>
          <w:trHeight w:val="475"/>
        </w:trPr>
        <w:tc>
          <w:tcPr>
            <w:tcW w:w="2072" w:type="dxa"/>
            <w:tcBorders>
              <w:top w:val="nil"/>
              <w:left w:val="nil"/>
              <w:bottom w:val="nil"/>
              <w:right w:val="nil"/>
            </w:tcBorders>
          </w:tcPr>
          <w:p w:rsidR="00F46AEF" w:rsidRDefault="00F46AEF" w:rsidP="00AB7866">
            <w:pPr>
              <w:spacing w:after="0" w:line="259" w:lineRule="auto"/>
              <w:ind w:left="0" w:right="0" w:firstLine="0"/>
              <w:jc w:val="left"/>
            </w:pPr>
            <w:r>
              <w:t>retourvoorwaarden</w:t>
            </w:r>
          </w:p>
        </w:tc>
        <w:tc>
          <w:tcPr>
            <w:tcW w:w="4305" w:type="dxa"/>
            <w:tcBorders>
              <w:top w:val="nil"/>
              <w:left w:val="nil"/>
              <w:bottom w:val="nil"/>
              <w:right w:val="nil"/>
            </w:tcBorders>
          </w:tcPr>
          <w:p w:rsidR="00F46AEF" w:rsidRDefault="00F46AEF" w:rsidP="00AB7866">
            <w:pPr>
              <w:spacing w:after="0" w:line="259" w:lineRule="auto"/>
              <w:ind w:left="0" w:right="0" w:firstLine="0"/>
            </w:pPr>
            <w:r>
              <w:t>De condities die de leverancier stelt aan het terugsturen van artikelen.</w:t>
            </w:r>
          </w:p>
        </w:tc>
      </w:tr>
    </w:tbl>
    <w:p w:rsidR="00221AD1" w:rsidRDefault="00221AD1"/>
    <w:sectPr w:rsidR="00221AD1">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tabs>
        <w:tab w:val="center" w:pos="8093"/>
      </w:tabs>
      <w:spacing w:after="0" w:line="259" w:lineRule="auto"/>
      <w:ind w:left="-59" w:right="0" w:firstLine="0"/>
      <w:jc w:val="left"/>
    </w:pPr>
    <w:r>
      <w:rPr>
        <w:noProof/>
        <w:sz w:val="22"/>
      </w:rPr>
      <mc:AlternateContent>
        <mc:Choice Requires="wpg">
          <w:drawing>
            <wp:anchor distT="0" distB="0" distL="114300" distR="114300" simplePos="0" relativeHeight="251669504" behindDoc="0" locked="0" layoutInCell="1" allowOverlap="1" wp14:anchorId="5C19751E" wp14:editId="57AEDCBC">
              <wp:simplePos x="0" y="0"/>
              <wp:positionH relativeFrom="page">
                <wp:posOffset>891896</wp:posOffset>
              </wp:positionH>
              <wp:positionV relativeFrom="page">
                <wp:posOffset>9630690</wp:posOffset>
              </wp:positionV>
              <wp:extent cx="5580012" cy="6350"/>
              <wp:effectExtent l="0" t="0" r="0" b="0"/>
              <wp:wrapSquare wrapText="bothSides"/>
              <wp:docPr id="26378" name="Group 26378"/>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379" name="Shape 26379"/>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80" name="Shape 26380"/>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81" name="Shape 26381"/>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82" name="Shape 26382"/>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91484E" id="Group 26378" o:spid="_x0000_s1026" style="position:absolute;margin-left:70.25pt;margin-top:758.3pt;width:439.35pt;height:.5pt;z-index:251669504;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">
              <v:shape id="Shape 26379"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29sYA&#10;AADeAAAADwAAAGRycy9kb3ducmV2LnhtbESPQWvCQBSE7wX/w/IK3upGC6mm2YgtFDyJjUJ7fGRf&#10;s6HZt0t21fjvXaHQ4zAz3zDlerS9ONMQOscK5rMMBHHjdMetguPh42kJIkRkjb1jUnClAOtq8lBi&#10;od2FP+lcx1YkCIcCFZgYfSFlaAxZDDPniZP34waLMcmhlXrAS4LbXi6yLJcWO04LBj29G2p+65NV&#10;sBu/fe3r/dy85V/W7k/hcFw1Sk0fx80riEhj/A//tbdawSJ/flnB/U66ArK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Z29sYAAADeAAAADwAAAAAAAAAAAAAAAACYAgAAZHJz&#10;L2Rvd25yZXYueG1sUEsFBgAAAAAEAAQA9QAAAIsDAAAAAA==&#10;" path="m,l1260005,e" filled="f" strokeweight=".5pt">
                <v:stroke miterlimit="83231f" joinstyle="miter" endcap="square"/>
                <v:path arrowok="t" textboxrect="0,0,1260005,0"/>
              </v:shape>
              <v:shape id="Shape 26380"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vTMMA&#10;AADeAAAADwAAAGRycy9kb3ducmV2LnhtbESPzYrCMBSF9wO+Q7iCuzFVoWg1igoDsxKnCrq8NNem&#10;2NyEJmp9+8liYJaH88e32vS2FU/qQuNYwWScgSCunG64VnA+fX3OQYSIrLF1TAreFGCzHnyssNDu&#10;xT/0LGMt0giHAhWYGH0hZagMWQxj54mTd3OdxZhkV0vd4SuN21ZOsyyXFhtODwY97Q1V9/JhFRz6&#10;qy99eZyYXX6x9vgIp/OiUmo07LdLEJH6+B/+a39rBdN8Nk8ACSeh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mvTMMAAADeAAAADwAAAAAAAAAAAAAAAACYAgAAZHJzL2Rv&#10;d25yZXYueG1sUEsFBgAAAAAEAAQA9QAAAIgDAAAAAA==&#10;" path="m,l1260005,e" filled="f" strokeweight=".5pt">
                <v:stroke miterlimit="83231f" joinstyle="miter" endcap="square"/>
                <v:path arrowok="t" textboxrect="0,0,1260005,0"/>
              </v:shape>
              <v:shape id="Shape 26381"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K18UA&#10;AADeAAAADwAAAGRycy9kb3ducmV2LnhtbESPQWsCMRSE7wX/Q3iCt5pdhcWuRtFCwVOxq1CPj81z&#10;s7h5CZuo679vCoUeh5n5hlltBtuJO/Whdawgn2YgiGunW24UnI4frwsQISJr7ByTgicF2KxHLyss&#10;tXvwF92r2IgE4VCiAhOjL6UMtSGLYeo8cfIurrcYk+wbqXt8JLjt5CzLCmmx5bRg0NO7ofpa3ayC&#10;z+HsK18dcrMrvq093MLx9FYrNRkP2yWISEP8D/+191rBrJgvcv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QrXxQAAAN4AAAAPAAAAAAAAAAAAAAAAAJgCAABkcnMv&#10;ZG93bnJldi54bWxQSwUGAAAAAAQABAD1AAAAigMAAAAA&#10;" path="m,l1260005,e" filled="f" strokeweight=".5pt">
                <v:stroke miterlimit="83231f" joinstyle="miter" endcap="square"/>
                <v:path arrowok="t" textboxrect="0,0,1260005,0"/>
              </v:shape>
              <v:shape id="Shape 26382"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UoMUA&#10;AADeAAAADwAAAGRycy9kb3ducmV2LnhtbESPQWsCMRSE7wX/Q3iCt5p1hcVujaKC4KnYVWiPj83r&#10;ZunmJWyirv++EYQeh5n5hlmuB9uJK/WhdaxgNs1AENdOt9woOJ/2rwsQISJr7ByTgjsFWK9GL0ss&#10;tbvxJ12r2IgE4VCiAhOjL6UMtSGLYeo8cfJ+XG8xJtk3Uvd4S3DbyTzLCmmx5bRg0NPOUP1bXayC&#10;j+HbV746zsy2+LL2eAmn81ut1GQ8bN5BRBrif/jZPmgFeTFf5PC4k6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5Sg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fldChar w:fldCharType="begin"/>
    </w:r>
    <w:r>
      <w:instrText xml:space="preserve"> PAGE   \* MERGEFORMAT </w:instrText>
    </w:r>
    <w:r>
      <w:fldChar w:fldCharType="separate"/>
    </w:r>
    <w:r>
      <w:rPr>
        <w:noProof/>
      </w:rPr>
      <w:t>24</w:t>
    </w:r>
    <w:r>
      <w:fldChar w:fldCharType="end"/>
    </w:r>
    <w:r>
      <w:tab/>
    </w:r>
    <w:r>
      <w:rPr>
        <w:rFonts w:ascii="Segoe UI Symbol" w:eastAsia="Segoe UI Symbol" w:hAnsi="Segoe UI Symbol" w:cs="Segoe UI Symbol"/>
        <w:sz w:val="12"/>
      </w:rPr>
      <w:t>❑</w:t>
    </w:r>
    <w:r>
      <w:rPr>
        <w:sz w:val="12"/>
      </w:rPr>
      <w:t xml:space="preserve"> INGANGSCONTROLE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tabs>
        <w:tab w:val="center" w:pos="1560"/>
        <w:tab w:val="right" w:pos="9013"/>
      </w:tabs>
      <w:spacing w:after="0" w:line="259" w:lineRule="auto"/>
      <w:ind w:left="0" w:right="0" w:firstLine="0"/>
      <w:jc w:val="left"/>
    </w:pPr>
    <w:r>
      <w:rPr>
        <w:noProof/>
        <w:sz w:val="22"/>
      </w:rPr>
      <mc:AlternateContent>
        <mc:Choice Requires="wpg">
          <w:drawing>
            <wp:anchor distT="0" distB="0" distL="114300" distR="114300" simplePos="0" relativeHeight="251670528" behindDoc="0" locked="0" layoutInCell="1" allowOverlap="1" wp14:anchorId="6A56F428" wp14:editId="24E196E6">
              <wp:simplePos x="0" y="0"/>
              <wp:positionH relativeFrom="page">
                <wp:posOffset>1071905</wp:posOffset>
              </wp:positionH>
              <wp:positionV relativeFrom="page">
                <wp:posOffset>9630690</wp:posOffset>
              </wp:positionV>
              <wp:extent cx="5579999" cy="6350"/>
              <wp:effectExtent l="0" t="0" r="0" b="0"/>
              <wp:wrapSquare wrapText="bothSides"/>
              <wp:docPr id="26355" name="Group 26355"/>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356" name="Shape 26356"/>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57" name="Shape 26357"/>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58" name="Shape 26358"/>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59" name="Shape 26359"/>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937AD9" id="Group 26355" o:spid="_x0000_s1026" style="position:absolute;margin-left:84.4pt;margin-top:758.3pt;width:439.35pt;height:.5pt;z-index:251670528;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">
              <v:shape id="Shape 26356"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5MUA&#10;AADeAAAADwAAAGRycy9kb3ducmV2LnhtbESPQWsCMRSE7wX/Q3iCt5pV6VJXo9iC4KnYVajHx+a5&#10;Wdy8hE3U9d+bQqHHYWa+YZbr3rbiRl1oHCuYjDMQxJXTDdcKjoft6zuIEJE1to5JwYMCrFeDlyUW&#10;2t35m25lrEWCcChQgYnRF1KGypDFMHaeOHln11mMSXa11B3eE9y2cpplubTYcFow6OnTUHUpr1bB&#10;V3/ypS/3E/OR/1i7v4bDcV4pNRr2mwWISH38D/+1d1rBNJ+95fB7J1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L7kxQAAAN4AAAAPAAAAAAAAAAAAAAAAAJgCAABkcnMv&#10;ZG93bnJldi54bWxQSwUGAAAAAAQABAD1AAAAigMAAAAA&#10;" path="m,l1260005,e" filled="f" strokeweight=".5pt">
                <v:stroke miterlimit="83231f" joinstyle="miter" endcap="square"/>
                <v:path arrowok="t" textboxrect="0,0,1260005,0"/>
              </v:shape>
              <v:shape id="Shape 26357"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bf8YA&#10;AADeAAAADwAAAGRycy9kb3ducmV2LnhtbESPQWsCMRSE7wX/Q3iCt5rV0tVujaIFwVPRVWiPj81z&#10;s7h5CZuo679vCoUeh5n5hlmsetuKG3WhcaxgMs5AEFdON1wrOB23z3MQISJrbB2TggcFWC0HTwss&#10;tLvzgW5lrEWCcChQgYnRF1KGypDFMHaeOHln11mMSXa11B3eE9y2cpplubTYcFow6OnDUHUpr1bB&#10;Z//tS1/uJ2aTf1m7v4bj6a1SajTs1+8gIvXxP/zX3mkF0/zldQa/d9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Abf8YAAADeAAAADwAAAAAAAAAAAAAAAACYAgAAZHJz&#10;L2Rvd25yZXYueG1sUEsFBgAAAAAEAAQA9QAAAIsDAAAAAA==&#10;" path="m,l1260005,e" filled="f" strokeweight=".5pt">
                <v:stroke miterlimit="83231f" joinstyle="miter" endcap="square"/>
                <v:path arrowok="t" textboxrect="0,0,1260005,0"/>
              </v:shape>
              <v:shape id="Shape 26358"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DcIA&#10;AADeAAAADwAAAGRycy9kb3ducmV2LnhtbERPz2vCMBS+C/sfwhvspqkOi1ajqCDsNLQKenw0b01Z&#10;8xKaqN1/vxwEjx/f7+W6t624UxcaxwrGowwEceV0w7WC82k/nIEIEVlj65gU/FGA9eptsMRCuwcf&#10;6V7GWqQQDgUqMDH6QspQGbIYRs4TJ+7HdRZjgl0tdYePFG5bOcmyXFpsODUY9LQzVP2WN6vgu7/6&#10;0peHsdnmF2sPt3A6zyulPt77zQJEpD6+xE/3l1YwyT+naW+6k6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48NwgAAAN4AAAAPAAAAAAAAAAAAAAAAAJgCAABkcnMvZG93&#10;bnJldi54bWxQSwUGAAAAAAQABAD1AAAAhwMAAAAA&#10;" path="m,l1260005,e" filled="f" strokeweight=".5pt">
                <v:stroke miterlimit="83231f" joinstyle="miter" endcap="square"/>
                <v:path arrowok="t" textboxrect="0,0,1260005,0"/>
              </v:shape>
              <v:shape id="Shape 26359"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qlsYA&#10;AADeAAAADwAAAGRycy9kb3ducmV2LnhtbESPQWvCQBSE7wX/w/IK3upGi0HTbMQWCp7ERqE9PrKv&#10;2dDs2yW7avz3bqHQ4zAz3zDlZrS9uNAQOscK5rMMBHHjdMetgtPx/WkFIkRkjb1jUnCjAJtq8lBi&#10;od2VP+hSx1YkCIcCFZgYfSFlaAxZDDPniZP37QaLMcmhlXrAa4LbXi6yLJcWO04LBj29GWp+6rNV&#10;sB+/fO3rw9y85p/WHs7heFo3Sk0fx+0LiEhj/A//tXdawSJ/Xq7h9066ArK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Mqls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r>
      <w:rPr>
        <w:sz w:val="22"/>
      </w:rPr>
      <w:tab/>
    </w:r>
    <w:r>
      <w:rPr>
        <w:rFonts w:ascii="Segoe UI Symbol" w:eastAsia="Segoe UI Symbol" w:hAnsi="Segoe UI Symbol" w:cs="Segoe UI Symbol"/>
        <w:sz w:val="12"/>
      </w:rPr>
      <w:t>❑</w:t>
    </w:r>
    <w:r>
      <w:rPr>
        <w:sz w:val="12"/>
      </w:rPr>
      <w:t xml:space="preserve"> DE REGISTRATIE VAN INKOMENDE GOEDEREN</w:t>
    </w:r>
    <w:r>
      <w:rPr>
        <w:sz w:val="12"/>
      </w:rP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tabs>
        <w:tab w:val="center" w:pos="270"/>
        <w:tab w:val="right" w:pos="9013"/>
      </w:tabs>
      <w:spacing w:after="0" w:line="259" w:lineRule="auto"/>
      <w:ind w:left="0" w:right="0" w:firstLine="0"/>
      <w:jc w:val="left"/>
    </w:pPr>
    <w:r>
      <w:rPr>
        <w:noProof/>
        <w:sz w:val="22"/>
      </w:rPr>
      <mc:AlternateContent>
        <mc:Choice Requires="wpg">
          <w:drawing>
            <wp:anchor distT="0" distB="0" distL="114300" distR="114300" simplePos="0" relativeHeight="251671552" behindDoc="0" locked="0" layoutInCell="1" allowOverlap="1" wp14:anchorId="3D92C94F" wp14:editId="4341C1C0">
              <wp:simplePos x="0" y="0"/>
              <wp:positionH relativeFrom="page">
                <wp:posOffset>2511895</wp:posOffset>
              </wp:positionH>
              <wp:positionV relativeFrom="page">
                <wp:posOffset>9630690</wp:posOffset>
              </wp:positionV>
              <wp:extent cx="4140009" cy="6350"/>
              <wp:effectExtent l="0" t="0" r="0" b="0"/>
              <wp:wrapSquare wrapText="bothSides"/>
              <wp:docPr id="26333" name="Group 26333"/>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334" name="Shape 26334"/>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35" name="Shape 26335"/>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36" name="Shape 26336"/>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37C6B9" id="Group 26333" o:spid="_x0000_s1026" style="position:absolute;margin-left:197.8pt;margin-top:758.3pt;width:326pt;height:.5pt;z-index:251671552;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">
              <v:shape id="Shape 26334"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gqMYA&#10;AADeAAAADwAAAGRycy9kb3ducmV2LnhtbESPT2sCMRTE74V+h/AKvdWsf1h0NYoWCj2JXQU9PjbP&#10;zeLmJWyibr99Iwg9DjPzG2ax6m0rbtSFxrGC4SADQVw53XCt4LD/+piCCBFZY+uYFPxSgNXy9WWB&#10;hXZ3/qFbGWuRIBwKVGBi9IWUoTJkMQycJ07e2XUWY5JdLXWH9wS3rRxlWS4tNpwWDHr6NFRdyqtV&#10;sO1PvvTlbmg2+dHa3TXsD7NKqfe3fj0HEamP/+Fn+1srGOXj8QQe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1gqMYAAADeAAAADwAAAAAAAAAAAAAAAACYAgAAZHJz&#10;L2Rvd25yZXYueG1sUEsFBgAAAAAEAAQA9QAAAIsDAAAAAA==&#10;" path="m,l1260005,e" filled="f" strokeweight=".5pt">
                <v:stroke miterlimit="83231f" joinstyle="miter" endcap="square"/>
                <v:path arrowok="t" textboxrect="0,0,1260005,0"/>
              </v:shape>
              <v:shape id="Shape 26335"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M8UA&#10;AADeAAAADwAAAGRycy9kb3ducmV2LnhtbESPQWsCMRSE74X+h/AKvdWsiouuRtFCoSexq6DHx+a5&#10;Wdy8hE3U7b9vBKHHYWa+YRar3rbiRl1oHCsYDjIQxJXTDdcKDvuvjymIEJE1to5JwS8FWC1fXxZY&#10;aHfnH7qVsRYJwqFABSZGX0gZKkMWw8B54uSdXWcxJtnVUnd4T3DbylGW5dJiw2nBoKdPQ9WlvFoF&#10;2/7kS1/uhmaTH63dXcP+MKuUen/r13MQkfr4H362v7WCUT4eT+BxJ1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cUzxQAAAN4AAAAPAAAAAAAAAAAAAAAAAJgCAABkcnMv&#10;ZG93bnJldi54bWxQSwUGAAAAAAQABAD1AAAAigMAAAAA&#10;" path="m,l1260005,e" filled="f" strokeweight=".5pt">
                <v:stroke miterlimit="83231f" joinstyle="miter" endcap="square"/>
                <v:path arrowok="t" textboxrect="0,0,1260005,0"/>
              </v:shape>
              <v:shape id="Shape 26336"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bRMUA&#10;AADeAAAADwAAAGRycy9kb3ducmV2LnhtbESPQWvCQBSE74L/YXlCb7qJQrCpa9BCoadio9AeH9ln&#10;Nph9u2RXTf99t1DwOMzMN8ymGm0vbjSEzrGCfJGBIG6c7rhVcDq+zdcgQkTW2DsmBT8UoNpOJxss&#10;tbvzJ93q2IoE4VCiAhOjL6UMjSGLYeE8cfLObrAYkxxaqQe8J7jt5TLLCmmx47Rg0NOroeZSX62C&#10;j/Hb174+5GZffFl7uIbj6blR6mk27l5ARBrjI/zfftcKlsVqVcDfnXQ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1tE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rPr>
        <w:sz w:val="22"/>
      </w:rPr>
      <w:tab/>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tabs>
        <w:tab w:val="center" w:pos="7744"/>
      </w:tabs>
      <w:spacing w:after="0" w:line="259" w:lineRule="auto"/>
      <w:ind w:left="-408" w:right="0" w:firstLine="0"/>
      <w:jc w:val="left"/>
    </w:pPr>
    <w:r>
      <w:rPr>
        <w:noProof/>
        <w:sz w:val="22"/>
      </w:rPr>
      <mc:AlternateContent>
        <mc:Choice Requires="wpg">
          <w:drawing>
            <wp:anchor distT="0" distB="0" distL="114300" distR="114300" simplePos="0" relativeHeight="251675648" behindDoc="0" locked="0" layoutInCell="1" allowOverlap="1" wp14:anchorId="696B0E83" wp14:editId="4B18B432">
              <wp:simplePos x="0" y="0"/>
              <wp:positionH relativeFrom="page">
                <wp:posOffset>891896</wp:posOffset>
              </wp:positionH>
              <wp:positionV relativeFrom="page">
                <wp:posOffset>9630690</wp:posOffset>
              </wp:positionV>
              <wp:extent cx="5580012" cy="6350"/>
              <wp:effectExtent l="0" t="0" r="0" b="0"/>
              <wp:wrapSquare wrapText="bothSides"/>
              <wp:docPr id="26444" name="Group 26444"/>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445" name="Shape 26445"/>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46" name="Shape 26446"/>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47" name="Shape 26447"/>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48" name="Shape 26448"/>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CE6662" id="Group 26444" o:spid="_x0000_s1026" style="position:absolute;margin-left:70.25pt;margin-top:758.3pt;width:439.35pt;height:.5pt;z-index:251675648;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">
              <v:shape id="Shape 26445"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17K8UA&#10;AADeAAAADwAAAGRycy9kb3ducmV2LnhtbESPQWsCMRSE74X+h/AKvdWsoouuRtFCoSexq6DHx+a5&#10;Wdy8hE3U7b9vBKHHYWa+YRar3rbiRl1oHCsYDjIQxJXTDdcKDvuvjymIEJE1to5JwS8FWC1fXxZY&#10;aHfnH7qVsRYJwqFABSZGX0gZKkMWw8B54uSdXWcxJtnVUnd4T3DbylGW5dJiw2nBoKdPQ9WlvFoF&#10;2/7kS1/uhmaTH63dXcP+MKuUen/r13MQkfr4H362v7WCUT4eT+BxJ1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XsrxQAAAN4AAAAPAAAAAAAAAAAAAAAAAJgCAABkcnMv&#10;ZG93bnJldi54bWxQSwUGAAAAAAQABAD1AAAAigMAAAAA&#10;" path="m,l1260005,e" filled="f" strokeweight=".5pt">
                <v:stroke miterlimit="83231f" joinstyle="miter" endcap="square"/>
                <v:path arrowok="t" textboxrect="0,0,1260005,0"/>
              </v:shape>
              <v:shape id="Shape 26446"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XMUA&#10;AADeAAAADwAAAGRycy9kb3ducmV2LnhtbESPQWvCQBSE74L/YXlCb7qJSLCpa9BCoadio9AeH9ln&#10;Nph9u2RXTf99t1DwOMzMN8ymGm0vbjSEzrGCfJGBIG6c7rhVcDq+zdcgQkTW2DsmBT8UoNpOJxss&#10;tbvzJ93q2IoE4VCiAhOjL6UMjSGLYeE8cfLObrAYkxxaqQe8J7jt5TLLCmmx47Rg0NOroeZSX62C&#10;j/Hb174+5GZffFl7uIbj6blR6mk27l5ARBrjI/zfftcKlsVqVcDfnXQ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VcxQAAAN4AAAAPAAAAAAAAAAAAAAAAAJgCAABkcnMv&#10;ZG93bnJldi54bWxQSwUGAAAAAAQABAD1AAAAigMAAAAA&#10;" path="m,l1260005,e" filled="f" strokeweight=".5pt">
                <v:stroke miterlimit="83231f" joinstyle="miter" endcap="square"/>
                <v:path arrowok="t" textboxrect="0,0,1260005,0"/>
              </v:shape>
              <v:shape id="Shape 26447"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Ax8UA&#10;AADeAAAADwAAAGRycy9kb3ducmV2LnhtbESPQWsCMRSE74X+h/AKvdWsIltdjaKFQk9iV0GPj81z&#10;s7h5CZuo23/fCILHYWa+YebL3rbiSl1oHCsYDjIQxJXTDdcK9rvvjwmIEJE1to5JwR8FWC5eX+ZY&#10;aHfjX7qWsRYJwqFABSZGX0gZKkMWw8B54uSdXGcxJtnVUnd4S3DbylGW5dJiw2nBoKcvQ9W5vFgF&#10;m/7oS19uh2adH6zdXsJuP62Uen/rVzMQkfr4DD/aP1rBKB+PP+F+J1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0DHxQAAAN4AAAAPAAAAAAAAAAAAAAAAAJgCAABkcnMv&#10;ZG93bnJldi54bWxQSwUGAAAAAAQABAD1AAAAigMAAAAA&#10;" path="m,l1260005,e" filled="f" strokeweight=".5pt">
                <v:stroke miterlimit="83231f" joinstyle="miter" endcap="square"/>
                <v:path arrowok="t" textboxrect="0,0,1260005,0"/>
              </v:shape>
              <v:shape id="Shape 26448"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tcEA&#10;AADeAAAADwAAAGRycy9kb3ducmV2LnhtbERPTYvCMBC9L/gfwgh7W1NFylqNooLgSdwq6HFoxqbY&#10;TEITtfvvzWFhj4/3vVj1thVP6kLjWMF4lIEgrpxuuFZwPu2+vkGEiKyxdUwKfinAajn4WGCh3Yt/&#10;6FnGWqQQDgUqMDH6QspQGbIYRs4TJ+7mOosxwa6WusNXCretnGRZLi02nBoMetoaqu7lwyo49Fdf&#10;+vI4Npv8Yu3xEU7nWaXU57Bfz0FE6uO/+M+91wom+XSa9qY76Qr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1LXBAAAA3gAAAA8AAAAAAAAAAAAAAAAAmAIAAGRycy9kb3du&#10;cmV2LnhtbFBLBQYAAAAABAAEAPUAAACGAwAAAAA=&#10;" path="m,l1260005,e" filled="f" strokeweight=".5pt">
                <v:stroke miterlimit="83231f" joinstyle="miter" endcap="square"/>
                <v:path arrowok="t" textboxrect="0,0,1260005,0"/>
              </v:shape>
              <w10:wrap type="square" anchorx="page" anchory="page"/>
            </v:group>
          </w:pict>
        </mc:Fallback>
      </mc:AlternateContent>
    </w:r>
    <w:r>
      <w:fldChar w:fldCharType="begin"/>
    </w:r>
    <w:r>
      <w:instrText xml:space="preserve"> PAGE   \* MERGEFORMAT </w:instrText>
    </w:r>
    <w:r>
      <w:fldChar w:fldCharType="separate"/>
    </w:r>
    <w:r>
      <w:rPr>
        <w:noProof/>
      </w:rPr>
      <w:t>28</w:t>
    </w:r>
    <w:r>
      <w:fldChar w:fldCharType="end"/>
    </w:r>
    <w:r>
      <w:tab/>
    </w:r>
    <w:r>
      <w:rPr>
        <w:rFonts w:ascii="Segoe UI Symbol" w:eastAsia="Segoe UI Symbol" w:hAnsi="Segoe UI Symbol" w:cs="Segoe UI Symbol"/>
        <w:sz w:val="12"/>
      </w:rPr>
      <w:t>❑</w:t>
    </w:r>
    <w:r>
      <w:rPr>
        <w:sz w:val="12"/>
      </w:rPr>
      <w:t xml:space="preserve"> INGANGSCONTROLE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tabs>
        <w:tab w:val="right" w:pos="8629"/>
      </w:tabs>
      <w:spacing w:after="0" w:line="259" w:lineRule="auto"/>
      <w:ind w:left="-124" w:right="-34" w:firstLine="0"/>
      <w:jc w:val="left"/>
    </w:pPr>
    <w:r>
      <w:rPr>
        <w:noProof/>
        <w:sz w:val="22"/>
      </w:rPr>
      <mc:AlternateContent>
        <mc:Choice Requires="wpg">
          <w:drawing>
            <wp:anchor distT="0" distB="0" distL="114300" distR="114300" simplePos="0" relativeHeight="251676672" behindDoc="0" locked="0" layoutInCell="1" allowOverlap="1" wp14:anchorId="0DC5BEA1" wp14:editId="762EDF81">
              <wp:simplePos x="0" y="0"/>
              <wp:positionH relativeFrom="page">
                <wp:posOffset>2511895</wp:posOffset>
              </wp:positionH>
              <wp:positionV relativeFrom="page">
                <wp:posOffset>9630690</wp:posOffset>
              </wp:positionV>
              <wp:extent cx="4140009" cy="6350"/>
              <wp:effectExtent l="0" t="0" r="0" b="0"/>
              <wp:wrapSquare wrapText="bothSides"/>
              <wp:docPr id="26422" name="Group 26422"/>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423" name="Shape 26423"/>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24" name="Shape 26424"/>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25" name="Shape 26425"/>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4E9F05" id="Group 26422" o:spid="_x0000_s1026" style="position:absolute;margin-left:197.8pt;margin-top:758.3pt;width:326pt;height:.5pt;z-index:251676672;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">
              <v:shape id="Shape 26423"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jZMYA&#10;AADeAAAADwAAAGRycy9kb3ducmV2LnhtbESPQWsCMRSE7wX/Q3iCt5p1LUu7NYoKgqdiV6E9Pjav&#10;m8XNS9hE3f77RhB6HGbmG2axGmwnrtSH1rGC2TQDQVw73XKj4HTcPb+CCBFZY+eYFPxSgNVy9LTA&#10;Ursbf9K1io1IEA4lKjAx+lLKUBuyGKbOEyfvx/UWY5J9I3WPtwS3ncyzrJAWW04LBj1tDdXn6mIV&#10;fAzfvvLVYWY2xZe1h0s4nt5qpSbjYf0OItIQ/8OP9l4ryIuXfA7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ejZMYAAADeAAAADwAAAAAAAAAAAAAAAACYAgAAZHJz&#10;L2Rvd25yZXYueG1sUEsFBgAAAAAEAAQA9QAAAIsDAAAAAA==&#10;" path="m,l1260005,e" filled="f" strokeweight=".5pt">
                <v:stroke miterlimit="83231f" joinstyle="miter" endcap="square"/>
                <v:path arrowok="t" textboxrect="0,0,1260005,0"/>
              </v:shape>
              <v:shape id="Shape 26424"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7EMUA&#10;AADeAAAADwAAAGRycy9kb3ducmV2LnhtbESPQWsCMRSE74L/ITzBm2ZdZGm3RtFCwZPYVWiPj83r&#10;ZunmJWyirv/eCIUeh5n5hlltBtuJK/WhdaxgMc9AENdOt9woOJ8+Zi8gQkTW2DkmBXcKsFmPRyss&#10;tbvxJ12r2IgE4VCiAhOjL6UMtSGLYe48cfJ+XG8xJtk3Uvd4S3DbyTzLCmmx5bRg0NO7ofq3ulgF&#10;h+HbV746Lsyu+LL2eAmn82ut1HQybN9ARBrif/ivvdcK8mKZL+F5J1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jsQxQAAAN4AAAAPAAAAAAAAAAAAAAAAAJgCAABkcnMv&#10;ZG93bnJldi54bWxQSwUGAAAAAAQABAD1AAAAigMAAAAA&#10;" path="m,l1260005,e" filled="f" strokeweight=".5pt">
                <v:stroke miterlimit="83231f" joinstyle="miter" endcap="square"/>
                <v:path arrowok="t" textboxrect="0,0,1260005,0"/>
              </v:shape>
              <v:shape id="Shape 26425"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ei8YA&#10;AADeAAAADwAAAGRycy9kb3ducmV2LnhtbESPQWsCMRSE7wX/Q3iCt5p1sUu7NYoKgqdiV6E9Pjav&#10;m8XNS9hE3f77RhB6HGbmG2axGmwnrtSH1rGC2TQDQVw73XKj4HTcPb+CCBFZY+eYFPxSgNVy9LTA&#10;Ursbf9K1io1IEA4lKjAx+lLKUBuyGKbOEyfvx/UWY5J9I3WPtwS3ncyzrJAWW04LBj1tDdXn6mIV&#10;fAzfvvLVYWY2xZe1h0s4nt5qpSbjYf0OItIQ/8OP9l4ryIt5/gL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Kei8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tabs>
        <w:tab w:val="right" w:pos="8629"/>
      </w:tabs>
      <w:spacing w:after="0" w:line="259" w:lineRule="auto"/>
      <w:ind w:left="-124" w:right="-34" w:firstLine="0"/>
      <w:jc w:val="left"/>
    </w:pPr>
    <w:r>
      <w:rPr>
        <w:noProof/>
        <w:sz w:val="22"/>
      </w:rPr>
      <mc:AlternateContent>
        <mc:Choice Requires="wpg">
          <w:drawing>
            <wp:anchor distT="0" distB="0" distL="114300" distR="114300" simplePos="0" relativeHeight="251677696" behindDoc="0" locked="0" layoutInCell="1" allowOverlap="1" wp14:anchorId="6E04A480" wp14:editId="4327C387">
              <wp:simplePos x="0" y="0"/>
              <wp:positionH relativeFrom="page">
                <wp:posOffset>2511895</wp:posOffset>
              </wp:positionH>
              <wp:positionV relativeFrom="page">
                <wp:posOffset>9630690</wp:posOffset>
              </wp:positionV>
              <wp:extent cx="4140009" cy="6350"/>
              <wp:effectExtent l="0" t="0" r="0" b="0"/>
              <wp:wrapSquare wrapText="bothSides"/>
              <wp:docPr id="26401" name="Group 26401"/>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402" name="Shape 26402"/>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03" name="Shape 26403"/>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04" name="Shape 26404"/>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788BE9" id="Group 26401" o:spid="_x0000_s1026" style="position:absolute;margin-left:197.8pt;margin-top:758.3pt;width:326pt;height:.5pt;z-index:251677696;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">
              <v:shape id="Shape 26402"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n8UA&#10;AADeAAAADwAAAGRycy9kb3ducmV2LnhtbESPQWsCMRSE7wX/Q3hCbzXrUpa6GkWFQk9FV6E9PjbP&#10;zeLmJWyibv+9EYQeh5n5hlmsBtuJK/WhdaxgOslAENdOt9woOB4+3z5AhIissXNMCv4owGo5ellg&#10;qd2N93StYiMShEOJCkyMvpQy1IYshonzxMk7ud5iTLJvpO7xluC2k3mWFdJiy2nBoKetofpcXayC&#10;7+HXV77aTc2m+LF2dwmH46xW6nU8rOcgIg3xP/xsf2kFefGe5fC4k6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lqfxQAAAN4AAAAPAAAAAAAAAAAAAAAAAJgCAABkcnMv&#10;ZG93bnJldi54bWxQSwUGAAAAAAQABAD1AAAAigMAAAAA&#10;" path="m,l1260005,e" filled="f" strokeweight=".5pt">
                <v:stroke miterlimit="83231f" joinstyle="miter" endcap="square"/>
                <v:path arrowok="t" textboxrect="0,0,1260005,0"/>
              </v:shape>
              <v:shape id="Shape 26403"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BMUA&#10;AADeAAAADwAAAGRycy9kb3ducmV2LnhtbESPQWsCMRSE7wX/Q3iCt5pVy1JXo9iC4KnYVajHx+a5&#10;Wdy8hE3U9d+bQqHHYWa+YZbr3rbiRl1oHCuYjDMQxJXTDdcKjoft6zuIEJE1to5JwYMCrFeDlyUW&#10;2t35m25lrEWCcChQgYnRF1KGypDFMHaeOHln11mMSXa11B3eE9y2cpplubTYcFow6OnTUHUpr1bB&#10;V3/ypS/3E/OR/1i7v4bDcV4pNRr2mwWISH38D/+1d1rBNH/LZvB7J1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v8ExQAAAN4AAAAPAAAAAAAAAAAAAAAAAJgCAABkcnMv&#10;ZG93bnJldi54bWxQSwUGAAAAAAQABAD1AAAAigMAAAAA&#10;" path="m,l1260005,e" filled="f" strokeweight=".5pt">
                <v:stroke miterlimit="83231f" joinstyle="miter" endcap="square"/>
                <v:path arrowok="t" textboxrect="0,0,1260005,0"/>
              </v:shape>
              <v:shape id="Shape 26404"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ncMUA&#10;AADeAAAADwAAAGRycy9kb3ducmV2LnhtbESPQWvCQBSE74L/YXlCb7qJSLCpa9BCoadio9AeH9ln&#10;Nph9u2RXTf99t1DwOMzMN8ymGm0vbjSEzrGCfJGBIG6c7rhVcDq+zdcgQkTW2DsmBT8UoNpOJxss&#10;tbvzJ93q2IoE4VCiAhOjL6UMjSGLYeE8cfLObrAYkxxaqQe8J7jt5TLLCmmx47Rg0NOroeZSX62C&#10;j/Hb174+5GZffFl7uIbj6blR6mk27l5ARBrjI/zfftcKlsUqW8HfnXQ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2dw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29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46AEF">
    <w:pPr>
      <w:tabs>
        <w:tab w:val="center" w:pos="8018"/>
      </w:tabs>
      <w:spacing w:after="0" w:line="259" w:lineRule="auto"/>
      <w:ind w:left="-134" w:right="0" w:firstLine="0"/>
      <w:jc w:val="left"/>
    </w:pPr>
    <w:r>
      <w:rPr>
        <w:noProof/>
        <w:sz w:val="22"/>
      </w:rPr>
      <mc:AlternateContent>
        <mc:Choice Requires="wpg">
          <w:drawing>
            <wp:anchor distT="0" distB="0" distL="114300" distR="114300" simplePos="0" relativeHeight="251662336" behindDoc="0" locked="0" layoutInCell="1" allowOverlap="1" wp14:anchorId="035D8210" wp14:editId="35534BC2">
              <wp:simplePos x="0" y="0"/>
              <wp:positionH relativeFrom="page">
                <wp:posOffset>891896</wp:posOffset>
              </wp:positionH>
              <wp:positionV relativeFrom="page">
                <wp:posOffset>9630690</wp:posOffset>
              </wp:positionV>
              <wp:extent cx="5580012" cy="6350"/>
              <wp:effectExtent l="0" t="0" r="0" b="0"/>
              <wp:wrapSquare wrapText="bothSides"/>
              <wp:docPr id="26240" name="Group 26240"/>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241" name="Shape 26241"/>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42" name="Shape 26242"/>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43" name="Shape 26243"/>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44" name="Shape 26244"/>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64D573" id="Group 26240" o:spid="_x0000_s1026" style="position:absolute;margin-left:70.25pt;margin-top:758.3pt;width:439.35pt;height:.5pt;z-index:251662336;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">
              <v:shape id="Shape 26241"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0MUA&#10;AADeAAAADwAAAGRycy9kb3ducmV2LnhtbESPQWvCQBSE74X+h+UVvNVNgoSauooKhZ7ERkGPj+xr&#10;Nph9u2RXjf++Wyj0OMzMN8xiNdpe3GgInWMF+TQDQdw43XGr4Hj4eH0DESKyxt4xKXhQgNXy+WmB&#10;lXZ3/qJbHVuRIBwqVGBi9JWUoTFkMUydJ07etxssxiSHVuoB7wlue1lkWSktdpwWDHraGmou9dUq&#10;2I1nX/t6n5tNebJ2fw2H47xRavIyrt9BRBrjf/iv/akVFGUxy+H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b/QxQAAAN4AAAAPAAAAAAAAAAAAAAAAAJgCAABkcnMv&#10;ZG93bnJldi54bWxQSwUGAAAAAAQABAD1AAAAigMAAAAA&#10;" path="m,l1260005,e" filled="f" strokeweight=".5pt">
                <v:stroke miterlimit="83231f" joinstyle="miter" endcap="square"/>
                <v:path arrowok="t" textboxrect="0,0,1260005,0"/>
              </v:shape>
              <v:shape id="Shape 26242"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hp8YA&#10;AADeAAAADwAAAGRycy9kb3ducmV2LnhtbESPwWrDMBBE74H8g9hAb4kcU0ziRjZNoNBTSZ1Ae1ys&#10;rWVqrYSlJO7fV4VCjsPMvGF29WQHcaUx9I4VrFcZCOLW6Z47BefTy3IDIkRkjYNjUvBDAepqPtth&#10;qd2N3+naxE4kCIcSFZgYfSllaA1ZDCvniZP35UaLMcmxk3rEW4LbQeZZVkiLPacFg54Ohtrv5mIV&#10;vE2fvvHNcW32xYe1x0s4nbetUg+L6fkJRKQp3sP/7VetIC/yxxz+7qQr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8hp8YAAADeAAAADwAAAAAAAAAAAAAAAACYAgAAZHJz&#10;L2Rvd25yZXYueG1sUEsFBgAAAAAEAAQA9QAAAIsDAAAAAA==&#10;" path="m,l1260005,e" filled="f" strokeweight=".5pt">
                <v:stroke miterlimit="83231f" joinstyle="miter" endcap="square"/>
                <v:path arrowok="t" textboxrect="0,0,1260005,0"/>
              </v:shape>
              <v:shape id="Shape 26243"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EPMYA&#10;AADeAAAADwAAAGRycy9kb3ducmV2LnhtbESPQWsCMRSE7wX/Q3iCt5p1LUu7NYoKgqdiV6E9Pjav&#10;m8XNS9hE3f77RhB6HGbmG2axGmwnrtSH1rGC2TQDQVw73XKj4HTcPb+CCBFZY+eYFPxSgNVy9LTA&#10;Ursbf9K1io1IEA4lKjAx+lLKUBuyGKbOEyfvx/UWY5J9I3WPtwS3ncyzrJAWW04LBj1tDdXn6mIV&#10;fAzfvvLVYWY2xZe1h0s4nt5qpSbjYf0OItIQ/8OP9l4ryIv8ZQ7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OEPMYAAADeAAAADwAAAAAAAAAAAAAAAACYAgAAZHJz&#10;L2Rvd25yZXYueG1sUEsFBgAAAAAEAAQA9QAAAIsDAAAAAA==&#10;" path="m,l1260005,e" filled="f" strokeweight=".5pt">
                <v:stroke miterlimit="83231f" joinstyle="miter" endcap="square"/>
                <v:path arrowok="t" textboxrect="0,0,1260005,0"/>
              </v:shape>
              <v:shape id="Shape 26244"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cSMUA&#10;AADeAAAADwAAAGRycy9kb3ducmV2LnhtbESPQWsCMRSE74L/ITzBm2ZdZGm3RtFCwZPYVWiPj83r&#10;ZunmJWyirv/eCIUeh5n5hlltBtuJK/WhdaxgMc9AENdOt9woOJ8+Zi8gQkTW2DkmBXcKsFmPRyss&#10;tbvxJ12r2IgE4VCiAhOjL6UMtSGLYe48cfJ+XG8xJtk3Uvd4S3DbyTzLCmmx5bRg0NO7ofq3ulgF&#10;h+HbV746Lsyu+LL2eAmn82ut1HQybN9ARBrif/ivvdcK8iJfLuF5J1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hxI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fldChar w:fldCharType="begin"/>
    </w:r>
    <w:r>
      <w:instrText xml:space="preserve"> PAGE   \* MERGEFORMAT </w:instrText>
    </w:r>
    <w:r>
      <w:fldChar w:fldCharType="separate"/>
    </w:r>
    <w:r>
      <w:rPr>
        <w:noProof/>
      </w:rPr>
      <w:t>10</w:t>
    </w:r>
    <w:r>
      <w:fldChar w:fldCharType="end"/>
    </w:r>
    <w:r>
      <w:tab/>
    </w:r>
    <w:r>
      <w:rPr>
        <w:rFonts w:ascii="Segoe UI Symbol" w:eastAsia="Segoe UI Symbol" w:hAnsi="Segoe UI Symbol" w:cs="Segoe UI Symbol"/>
        <w:sz w:val="12"/>
      </w:rPr>
      <w:t>❑</w:t>
    </w:r>
    <w:r>
      <w:rPr>
        <w:sz w:val="12"/>
      </w:rPr>
      <w:t xml:space="preserve"> INGANGSCONTROLE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46AEF">
    <w:pPr>
      <w:tabs>
        <w:tab w:val="right" w:pos="8904"/>
      </w:tabs>
      <w:spacing w:after="0" w:line="259" w:lineRule="auto"/>
      <w:ind w:left="0" w:right="-33" w:firstLine="0"/>
      <w:jc w:val="left"/>
    </w:pPr>
    <w:r>
      <w:rPr>
        <w:noProof/>
        <w:sz w:val="22"/>
      </w:rPr>
      <mc:AlternateContent>
        <mc:Choice Requires="wpg">
          <w:drawing>
            <wp:anchor distT="0" distB="0" distL="114300" distR="114300" simplePos="0" relativeHeight="251663360" behindDoc="0" locked="0" layoutInCell="1" allowOverlap="1" wp14:anchorId="578E2C8D" wp14:editId="045001F8">
              <wp:simplePos x="0" y="0"/>
              <wp:positionH relativeFrom="page">
                <wp:posOffset>2511895</wp:posOffset>
              </wp:positionH>
              <wp:positionV relativeFrom="page">
                <wp:posOffset>9630690</wp:posOffset>
              </wp:positionV>
              <wp:extent cx="4140009" cy="6350"/>
              <wp:effectExtent l="0" t="0" r="0" b="0"/>
              <wp:wrapSquare wrapText="bothSides"/>
              <wp:docPr id="26218" name="Group 26218"/>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219" name="Shape 26219"/>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0" name="Shape 26220"/>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1" name="Shape 26221"/>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3E58A5" id="Group 26218" o:spid="_x0000_s1026" style="position:absolute;margin-left:197.8pt;margin-top:758.3pt;width:326pt;height:.5pt;z-index:251663360;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">
              <v:shape id="Shape 26219"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cy8UA&#10;AADeAAAADwAAAGRycy9kb3ducmV2LnhtbESPQWvCQBSE74X+h+UVequb5BBqdBUVBE9io6DHR/aZ&#10;DWbfLtlV03/fLRR6HGbmG2a+HG0vHjSEzrGCfJKBIG6c7rhVcDpuPz5BhIissXdMCr4pwHLx+jLH&#10;Srsnf9Gjjq1IEA4VKjAx+krK0BiyGCbOEyfv6gaLMcmhlXrAZ4LbXhZZVkqLHacFg542hppbfbcK&#10;9uPF174+5GZdnq093MPxNG2Uen8bVzMQkcb4H/5r77SCoizyKfzeSV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JzLxQAAAN4AAAAPAAAAAAAAAAAAAAAAAJgCAABkcnMv&#10;ZG93bnJldi54bWxQSwUGAAAAAAQABAD1AAAAigMAAAAA&#10;" path="m,l1260005,e" filled="f" strokeweight=".5pt">
                <v:stroke miterlimit="83231f" joinstyle="miter" endcap="square"/>
                <v:path arrowok="t" textboxrect="0,0,1260005,0"/>
              </v:shape>
              <v:shape id="Shape 26220"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68MA&#10;AADeAAAADwAAAGRycy9kb3ducmV2LnhtbESPzYrCMBSF94LvEK7gTlO7KNoxigrCrAatgrO8NHea&#10;Ms1NaKLWt58sBlwezh/fejvYTjyoD61jBYt5BoK4drrlRsH1cpwtQYSIrLFzTApeFGC7GY/WWGr3&#10;5DM9qtiINMKhRAUmRl9KGWpDFsPceeLk/bjeYkyyb6Tu8ZnGbSfzLCukxZbTg0FPB0P1b3W3Cr6G&#10;b1/56rQw++Jm7ekeLtdVrdR0Muw+QEQa4jv83/7UCvIizxNAwkko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68MAAADeAAAADwAAAAAAAAAAAAAAAACYAgAAZHJzL2Rv&#10;d25yZXYueG1sUEsFBgAAAAAEAAQA9QAAAIgDAAAAAA==&#10;" path="m,l1260005,e" filled="f" strokeweight=".5pt">
                <v:stroke miterlimit="83231f" joinstyle="miter" endcap="square"/>
                <v:path arrowok="t" textboxrect="0,0,1260005,0"/>
              </v:shape>
              <v:shape id="Shape 26221"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acMUA&#10;AADeAAAADwAAAGRycy9kb3ducmV2LnhtbESPQWvCQBSE74L/YXlCb7pJDqFNXaUKgqeiUdDjI/ua&#10;Dc2+XbKrpv++KxR6HGbmG2a5Hm0v7jSEzrGCfJGBIG6c7rhVcD7t5q8gQkTW2DsmBT8UYL2aTpZY&#10;affgI93r2IoE4VChAhOjr6QMjSGLYeE8cfK+3GAxJjm0Ug/4SHDbyyLLSmmx47Rg0NPWUPNd36yC&#10;z/Hqa18fcrMpL9YebuF0fmuUepmNH+8gIo3xP/zX3msFRVkUOTzvp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lpw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12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46AEF">
    <w:pPr>
      <w:tabs>
        <w:tab w:val="right" w:pos="8904"/>
      </w:tabs>
      <w:spacing w:after="0" w:line="259" w:lineRule="auto"/>
      <w:ind w:left="0" w:right="-33" w:firstLine="0"/>
      <w:jc w:val="left"/>
    </w:pPr>
    <w:r>
      <w:rPr>
        <w:noProof/>
        <w:sz w:val="22"/>
      </w:rPr>
      <mc:AlternateContent>
        <mc:Choice Requires="wpg">
          <w:drawing>
            <wp:anchor distT="0" distB="0" distL="114300" distR="114300" simplePos="0" relativeHeight="251664384" behindDoc="0" locked="0" layoutInCell="1" allowOverlap="1" wp14:anchorId="1DF4595D" wp14:editId="4215030D">
              <wp:simplePos x="0" y="0"/>
              <wp:positionH relativeFrom="page">
                <wp:posOffset>2511895</wp:posOffset>
              </wp:positionH>
              <wp:positionV relativeFrom="page">
                <wp:posOffset>9630690</wp:posOffset>
              </wp:positionV>
              <wp:extent cx="4140009" cy="6350"/>
              <wp:effectExtent l="0" t="0" r="0" b="0"/>
              <wp:wrapSquare wrapText="bothSides"/>
              <wp:docPr id="26197" name="Group 26197"/>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198" name="Shape 26198"/>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99" name="Shape 26199"/>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0" name="Shape 26200"/>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B380C9" id="Group 26197" o:spid="_x0000_s1026" style="position:absolute;margin-left:197.8pt;margin-top:758.3pt;width:326pt;height:.5pt;z-index:251664384;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">
              <v:shape id="Shape 26198"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bdsEA&#10;AADeAAAADwAAAGRycy9kb3ducmV2LnhtbERPTYvCMBC9L/gfwix4W9N6KNo1iisInkSrsHscmtmm&#10;2ExCE7X+e3MQPD7e92I12E7cqA+tYwX5JANBXDvdcqPgfNp+zUCEiKyxc0wKHhRgtRx9LLDU7s5H&#10;ulWxESmEQ4kKTIy+lDLUhiyGifPEift3vcWYYN9I3eM9hdtOTrOskBZbTg0GPW0M1ZfqahXshz9f&#10;+eqQm5/i19rDNZzO81qp8eew/gYRaYhv8cu90wqmRT5Pe9OddAX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W3bBAAAA3gAAAA8AAAAAAAAAAAAAAAAAmAIAAGRycy9kb3du&#10;cmV2LnhtbFBLBQYAAAAABAAEAPUAAACGAwAAAAA=&#10;" path="m,l1260005,e" filled="f" strokeweight=".5pt">
                <v:stroke miterlimit="83231f" joinstyle="miter" endcap="square"/>
                <v:path arrowok="t" textboxrect="0,0,1260005,0"/>
              </v:shape>
              <v:shape id="Shape 26199"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7cUA&#10;AADeAAAADwAAAGRycy9kb3ducmV2LnhtbESPQWvCQBSE74X+h+UVequbeAhNdBUVBE9io6DHR/aZ&#10;DWbfLtlV03/fLRR6HGbmG2a+HG0vHjSEzrGCfJKBIG6c7rhVcDpuPz5BhIissXdMCr4pwHLx+jLH&#10;Srsnf9Gjjq1IEA4VKjAx+krK0BiyGCbOEyfv6gaLMcmhlXrAZ4LbXk6zrJAWO04LBj1tDDW3+m4V&#10;7MeLr319yM26OFt7uIfjqWyUen8bVzMQkcb4H/5r77SCaZGXJfzeSV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v7txQAAAN4AAAAPAAAAAAAAAAAAAAAAAJgCAABkcnMv&#10;ZG93bnJldi54bWxQSwUGAAAAAAQABAD1AAAAigMAAAAA&#10;" path="m,l1260005,e" filled="f" strokeweight=".5pt">
                <v:stroke miterlimit="83231f" joinstyle="miter" endcap="square"/>
                <v:path arrowok="t" textboxrect="0,0,1260005,0"/>
              </v:shape>
              <v:shape id="Shape 26200"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ji8MA&#10;AADeAAAADwAAAGRycy9kb3ducmV2LnhtbESPQYvCMBSE7wv+h/AEb2uqh6LVKCos7EncKuweH82z&#10;KTYvoYla/71ZEDwOM/MNs1z3thU36kLjWMFknIEgrpxuuFZwOn59zkCEiKyxdUwKHhRgvRp8LLHQ&#10;7s4/dCtjLRKEQ4EKTIy+kDJUhiyGsfPEyTu7zmJMsqul7vCe4LaV0yzLpcWG04JBTztD1aW8WgX7&#10;/s+XvjxMzDb/tfZwDcfTvFJqNOw3CxCR+vgOv9rfWsE0T0z4v5O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uji8MAAADeAAAADwAAAAAAAAAAAAAAAACYAgAAZHJzL2Rv&#10;d25yZXYueG1sUEsFBgAAAAAEAAQA9QAAAIgDAAAAAA==&#10;" path="m,l1260005,e" filled="f" strokeweight=".5pt">
                <v:stroke miterlimit="83231f" joinstyle="miter" endcap="square"/>
                <v:path arrowok="t" textboxrect="0,0,1260005,0"/>
              </v:shape>
              <w10:wrap type="square" anchorx="page" anchory="page"/>
            </v:group>
          </w:pict>
        </mc:Fallback>
      </mc:AlternateContent>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29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spacing w:after="0" w:line="259" w:lineRule="auto"/>
      <w:ind w:left="-1464" w:right="10477" w:firstLine="0"/>
      <w:jc w:val="left"/>
    </w:pPr>
    <w:r>
      <w:rPr>
        <w:noProof/>
        <w:sz w:val="22"/>
      </w:rPr>
      <mc:AlternateContent>
        <mc:Choice Requires="wpg">
          <w:drawing>
            <wp:anchor distT="0" distB="0" distL="114300" distR="114300" simplePos="0" relativeHeight="251666432" behindDoc="0" locked="0" layoutInCell="1" allowOverlap="1" wp14:anchorId="24BA673C" wp14:editId="1E172C89">
              <wp:simplePos x="0" y="0"/>
              <wp:positionH relativeFrom="page">
                <wp:posOffset>891896</wp:posOffset>
              </wp:positionH>
              <wp:positionV relativeFrom="page">
                <wp:posOffset>990702</wp:posOffset>
              </wp:positionV>
              <wp:extent cx="5580012" cy="6350"/>
              <wp:effectExtent l="0" t="0" r="0" b="0"/>
              <wp:wrapSquare wrapText="bothSides"/>
              <wp:docPr id="26364" name="Group 26364"/>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365" name="Shape 26365"/>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66" name="Shape 26366"/>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68" name="Shape 26368"/>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D36BE6" id="Group 26364" o:spid="_x0000_s1026" style="position:absolute;margin-left:70.25pt;margin-top:78pt;width:439.35pt;height:.5pt;z-index:251666432;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">
              <v:shape id="Shape 26365"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qLsUA&#10;AADeAAAADwAAAGRycy9kb3ducmV2LnhtbESPQWsCMRSE7wX/Q3iCt5pV6VJXo9iC4KnYVajHx+a5&#10;Wdy8hE3U9d+bQqHHYWa+YZbr3rbiRl1oHCuYjDMQxJXTDdcKjoft6zuIEJE1to5JwYMCrFeDlyUW&#10;2t35m25lrEWCcChQgYnRF1KGypDFMHaeOHln11mMSXa11B3eE9y2cpplubTYcFow6OnTUHUpr1bB&#10;V3/ypS/3E/OR/1i7v4bDcV4pNRr2mwWISH38D/+1d1rBNJ/lb/B7J1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uouxQAAAN4AAAAPAAAAAAAAAAAAAAAAAJgCAABkcnMv&#10;ZG93bnJldi54bWxQSwUGAAAAAAQABAD1AAAAigMAAAAA&#10;" path="m,l1260005,e" filled="f" strokeweight=".5pt">
                <v:stroke miterlimit="83231f" joinstyle="miter" endcap="square"/>
                <v:path arrowok="t" textboxrect="0,0,1260005,0"/>
              </v:shape>
              <v:shape id="Shape 26366"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0WcUA&#10;AADeAAAADwAAAGRycy9kb3ducmV2LnhtbESPQWsCMRSE70L/Q3gFb5pVIdStUWyh0FOxq6DHx+Z1&#10;s7h5CZuo239vhEKPw8x8w6w2g+vElfrYetYwmxYgiGtvWm40HPYfkxcQMSEb7DyThl+KsFk/jVZY&#10;Gn/jb7pWqREZwrFEDTalUEoZa0sO49QH4uz9+N5hyrJvpOnxluGuk/OiUNJhy3nBYqB3S/W5ujgN&#10;X8MpVKHazeybOjq3u8T9YVlrPX4etq8gEg3pP/zX/jQa5mqhFDzu5Cs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HRZxQAAAN4AAAAPAAAAAAAAAAAAAAAAAJgCAABkcnMv&#10;ZG93bnJldi54bWxQSwUGAAAAAAQABAD1AAAAigMAAAAA&#10;" path="m,l1260005,e" filled="f" strokeweight=".5pt">
                <v:stroke miterlimit="83231f" joinstyle="miter" endcap="square"/>
                <v:path arrowok="t" textboxrect="0,0,1260005,0"/>
              </v:shape>
              <v:shape id="Shape 26367"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RwsUA&#10;AADeAAAADwAAAGRycy9kb3ducmV2LnhtbESPQWsCMRSE7wX/Q3iCt5pVYVtXo9iC4KnYVajHx+a5&#10;Wdy8hE3U9d+bQqHHYWa+YZbr3rbiRl1oHCuYjDMQxJXTDdcKjoft6zuIEJE1to5JwYMCrFeDlyUW&#10;2t35m25lrEWCcChQgYnRF1KGypDFMHaeOHln11mMSXa11B3eE9y2cpplubTYcFow6OnTUHUpr1bB&#10;V3/ypS/3E/OR/1i7v4bDcV4pNRr2mwWISH38D/+1d1rBNJ/lb/B7J10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NHCxQAAAN4AAAAPAAAAAAAAAAAAAAAAAJgCAABkcnMv&#10;ZG93bnJldi54bWxQSwUGAAAAAAQABAD1AAAAigMAAAAA&#10;" path="m,l1260005,e" filled="f" strokeweight=".5pt">
                <v:stroke miterlimit="83231f" joinstyle="miter" endcap="square"/>
                <v:path arrowok="t" textboxrect="0,0,1260005,0"/>
              </v:shape>
              <v:shape id="Shape 26368"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FsMEA&#10;AADeAAAADwAAAGRycy9kb3ducmV2LnhtbERPTYvCMBC9C/sfwizsTVNdKFqNsisIexKtgh6HZmyK&#10;zSQ0Ubv/3hwEj4/3vVj1thV36kLjWMF4lIEgrpxuuFZwPGyGUxAhImtsHZOCfwqwWn4MFlho9+A9&#10;3ctYixTCoUAFJkZfSBkqQxbDyHnixF1cZzEm2NVSd/hI4baVkyzLpcWGU4NBT2tD1bW8WQXb/uxL&#10;X+7G5jc/Wbu7hcNxVin19dn/zEFE6uNb/HL/aQWT/DtPe9OddAX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zRbDBAAAA3gAAAA8AAAAAAAAAAAAAAAAAmAIAAGRycy9kb3du&#10;cmV2LnhtbFBLBQYAAAAABAAEAPUAAACGAwAAAAA=&#10;" path="m,l1260005,e" filled="f" strokeweight=".5pt">
                <v:stroke miterlimit="83231f" joinstyle="miter" endcap="square"/>
                <v:path arrowok="t" textboxrect="0,0,126000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spacing w:after="0" w:line="259" w:lineRule="auto"/>
      <w:ind w:left="-1464" w:right="10477" w:firstLine="0"/>
      <w:jc w:val="left"/>
    </w:pPr>
    <w:r>
      <w:rPr>
        <w:noProof/>
        <w:sz w:val="22"/>
      </w:rPr>
      <mc:AlternateContent>
        <mc:Choice Requires="wpg">
          <w:drawing>
            <wp:anchor distT="0" distB="0" distL="114300" distR="114300" simplePos="0" relativeHeight="251667456" behindDoc="0" locked="0" layoutInCell="1" allowOverlap="1" wp14:anchorId="7A143F09" wp14:editId="75C3301B">
              <wp:simplePos x="0" y="0"/>
              <wp:positionH relativeFrom="page">
                <wp:posOffset>1071905</wp:posOffset>
              </wp:positionH>
              <wp:positionV relativeFrom="page">
                <wp:posOffset>990702</wp:posOffset>
              </wp:positionV>
              <wp:extent cx="5579999" cy="6350"/>
              <wp:effectExtent l="0" t="0" r="0" b="0"/>
              <wp:wrapSquare wrapText="bothSides"/>
              <wp:docPr id="26341" name="Group 26341"/>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342" name="Shape 26342"/>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43" name="Shape 26343"/>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45" name="Shape 26345"/>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26AEAC" id="Group 26341" o:spid="_x0000_s1026" style="position:absolute;margin-left:84.4pt;margin-top:78pt;width:439.35pt;height:.5pt;z-index:251667456;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">
              <v:shape id="Shape 26342"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uOsYA&#10;AADeAAAADwAAAGRycy9kb3ducmV2LnhtbESPQWsCMRSE7wX/Q3iCt5p1LUu7NYoKgqdiV6E9Pjav&#10;m8XNS9hE3f77RhB6HGbmG2axGmwnrtSH1rGC2TQDQVw73XKj4HTcPb+CCBFZY+eYFPxSgNVy9LTA&#10;Ursbf9K1io1IEA4lKjAx+lLKUBuyGKbOEyfvx/UWY5J9I3WPtwS3ncyzrJAWW04LBj1tDdXn6mIV&#10;fAzfvvLVYWY2xZe1h0s4nt5qpSbjYf0OItIQ/8OP9l4ryIv5Sw7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4uOsYAAADeAAAADwAAAAAAAAAAAAAAAACYAgAAZHJz&#10;L2Rvd25yZXYueG1sUEsFBgAAAAAEAAQA9QAAAIsDAAAAAA==&#10;" path="m,l1260005,e" filled="f" strokeweight=".5pt">
                <v:stroke miterlimit="83231f" joinstyle="miter" endcap="square"/>
                <v:path arrowok="t" textboxrect="0,0,1260005,0"/>
              </v:shape>
              <v:shape id="Shape 26343"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LocYA&#10;AADeAAAADwAAAGRycy9kb3ducmV2LnhtbESPT2sCMRTE74V+h/AKvdWsf1h0NYoWCj2JXQU9PjbP&#10;zeLmJWyibr99Iwg9DjPzG2ax6m0rbtSFxrGC4SADQVw53XCt4LD/+piCCBFZY+uYFPxSgNXy9WWB&#10;hXZ3/qFbGWuRIBwKVGBi9IWUoTJkMQycJ07e2XUWY5JdLXWH9wS3rRxlWS4tNpwWDHr6NFRdyqtV&#10;sO1PvvTlbmg2+dHa3TXsD7NKqfe3fj0HEamP/+Fn+1srGOXjyRge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KLocYAAADeAAAADwAAAAAAAAAAAAAAAACYAgAAZHJz&#10;L2Rvd25yZXYueG1sUEsFBgAAAAAEAAQA9QAAAIsDAAAAAA==&#10;" path="m,l1260005,e" filled="f" strokeweight=".5pt">
                <v:stroke miterlimit="83231f" joinstyle="miter" endcap="square"/>
                <v:path arrowok="t" textboxrect="0,0,1260005,0"/>
              </v:shape>
              <v:shape id="Shape 26344"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T1cYA&#10;AADeAAAADwAAAGRycy9kb3ducmV2LnhtbESPT2sCMRTE7wW/Q3iCt5r1D4tujaKFQk9FV8EeH5vX&#10;zdLNS9hE3X77RhA8DjPzG2a16W0rrtSFxrGCyTgDQVw53XCt4HT8eF2ACBFZY+uYFPxRgM168LLC&#10;QrsbH+haxlokCIcCFZgYfSFlqAxZDGPniZP34zqLMcmulrrDW4LbVk6zLJcWG04LBj29G6p+y4tV&#10;8NV/+9KX+4nZ5Wdr95dwPC0rpUbDfvsGIlIfn+FH+1MrmOaz+Rzud9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sT1cYAAADeAAAADwAAAAAAAAAAAAAAAACYAgAAZHJz&#10;L2Rvd25yZXYueG1sUEsFBgAAAAAEAAQA9QAAAIsDAAAAAA==&#10;" path="m,l1260005,e" filled="f" strokeweight=".5pt">
                <v:stroke miterlimit="83231f" joinstyle="miter" endcap="square"/>
                <v:path arrowok="t" textboxrect="0,0,1260005,0"/>
              </v:shape>
              <v:shape id="Shape 26345"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2TsYA&#10;AADeAAAADwAAAGRycy9kb3ducmV2LnhtbESPQWsCMRSE7wX/Q3iCt5rVtovdGkULgqeiq9AeH5vn&#10;ZnHzEjZR13/fFAoeh5n5hpkve9uKK3WhcaxgMs5AEFdON1wrOB42zzMQISJrbB2TgjsFWC4GT3Ms&#10;tLvxnq5lrEWCcChQgYnRF1KGypDFMHaeOHkn11mMSXa11B3eEty2cpplubTYcFow6OnTUHUuL1bB&#10;V//jS1/uJmadf1u7u4TD8b1SajTsVx8gIvXxEf5vb7WCaf7y+gZ/d9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e2Ts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spacing w:after="0" w:line="259" w:lineRule="auto"/>
      <w:ind w:left="-1464" w:right="10477" w:firstLine="0"/>
      <w:jc w:val="left"/>
    </w:pPr>
    <w:r>
      <w:rPr>
        <w:noProof/>
        <w:sz w:val="22"/>
      </w:rPr>
      <mc:AlternateContent>
        <mc:Choice Requires="wpg">
          <w:drawing>
            <wp:anchor distT="0" distB="0" distL="114300" distR="114300" simplePos="0" relativeHeight="251668480" behindDoc="0" locked="0" layoutInCell="1" allowOverlap="1" wp14:anchorId="7D66AC66" wp14:editId="66F0C3C2">
              <wp:simplePos x="0" y="0"/>
              <wp:positionH relativeFrom="page">
                <wp:posOffset>1071905</wp:posOffset>
              </wp:positionH>
              <wp:positionV relativeFrom="page">
                <wp:posOffset>990702</wp:posOffset>
              </wp:positionV>
              <wp:extent cx="5579999" cy="6350"/>
              <wp:effectExtent l="0" t="0" r="0" b="0"/>
              <wp:wrapSquare wrapText="bothSides"/>
              <wp:docPr id="26320" name="Group 26320"/>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321" name="Shape 26321"/>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22" name="Shape 26322"/>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23" name="Shape 26323"/>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24" name="Shape 26324"/>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AAE8F2" id="Group 26320" o:spid="_x0000_s1026" style="position:absolute;margin-left:84.4pt;margin-top:78pt;width:439.35pt;height:.5pt;z-index:251668480;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">
              <v:shape id="Shape 26321"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V7cUA&#10;AADeAAAADwAAAGRycy9kb3ducmV2LnhtbESPQWvCQBSE74X+h+UVvNVNIoSauooKhZ7ERkGPj+xr&#10;Nph9u2RXjf++Wyj0OMzMN8xiNdpe3GgInWMF+TQDQdw43XGr4Hj4eH0DESKyxt4xKXhQgNXy+WmB&#10;lXZ3/qJbHVuRIBwqVGBi9JWUoTFkMUydJ07etxssxiSHVuoB7wlue1lkWSktdpwWDHraGmou9dUq&#10;2I1nX/t6n5tNebJ2fw2H47xRavIyrt9BRBrjf/iv/akVFOWsyOH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1XtxQAAAN4AAAAPAAAAAAAAAAAAAAAAAJgCAABkcnMv&#10;ZG93bnJldi54bWxQSwUGAAAAAAQABAD1AAAAigMAAAAA&#10;" path="m,l1260005,e" filled="f" strokeweight=".5pt">
                <v:stroke miterlimit="83231f" joinstyle="miter" endcap="square"/>
                <v:path arrowok="t" textboxrect="0,0,1260005,0"/>
              </v:shape>
              <v:shape id="Shape 26322"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LmsYA&#10;AADeAAAADwAAAGRycy9kb3ducmV2LnhtbESPwWrDMBBE74H8g9hAb4kcF0ziRjZNoNBTSZ1Ae1ys&#10;rWVqrYSlJO7fV4VCjsPMvGF29WQHcaUx9I4VrFcZCOLW6Z47BefTy3IDIkRkjYNjUvBDAepqPtth&#10;qd2N3+naxE4kCIcSFZgYfSllaA1ZDCvniZP35UaLMcmxk3rEW4LbQeZZVkiLPacFg54Ohtrv5mIV&#10;vE2fvvHNcW32xYe1x0s4nbetUg+L6fkJRKQp3sP/7VetIC8e8xz+7qQr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HLmsYAAADeAAAADwAAAAAAAAAAAAAAAACYAgAAZHJz&#10;L2Rvd25yZXYueG1sUEsFBgAAAAAEAAQA9QAAAIsDAAAAAA==&#10;" path="m,l1260005,e" filled="f" strokeweight=".5pt">
                <v:stroke miterlimit="83231f" joinstyle="miter" endcap="square"/>
                <v:path arrowok="t" textboxrect="0,0,1260005,0"/>
              </v:shape>
              <v:shape id="Shape 26323"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uAcUA&#10;AADeAAAADwAAAGRycy9kb3ducmV2LnhtbESPQWsCMRSE74L/ITzBm2ZdYWm3RtFCwZPYVWiPj83r&#10;ZunmJWyirv/eCIUeh5n5hlltBtuJK/WhdaxgMc9AENdOt9woOJ8+Zi8gQkTW2DkmBXcKsFmPRyss&#10;tbvxJ12r2IgE4VCiAhOjL6UMtSGLYe48cfJ+XG8xJtk3Uvd4S3DbyTzLCmmx5bRg0NO7ofq3ulgF&#10;h+HbV746Lsyu+LL2eAmn82ut1HQybN9ARBrif/ivvdcK8mKZL+F5J1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W4BxQAAAN4AAAAPAAAAAAAAAAAAAAAAAJgCAABkcnMv&#10;ZG93bnJldi54bWxQSwUGAAAAAAQABAD1AAAAigMAAAAA&#10;" path="m,l1260005,e" filled="f" strokeweight=".5pt">
                <v:stroke miterlimit="83231f" joinstyle="miter" endcap="square"/>
                <v:path arrowok="t" textboxrect="0,0,1260005,0"/>
              </v:shape>
              <v:shape id="Shape 26324"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2dcYA&#10;AADeAAAADwAAAGRycy9kb3ducmV2LnhtbESPQWsCMRSE7wX/Q3iCt5p1LUu7NYoKgqdiV6E9Pjav&#10;m8XNS9hE3f77RhB6HGbmG2axGmwnrtSH1rGC2TQDQVw73XKj4HTcPb+CCBFZY+eYFPxSgNVy9LTA&#10;Ursbf9K1io1IEA4lKjAx+lLKUBuyGKbOEyfvx/UWY5J9I3WPtwS3ncyzrJAWW04LBj1tDdXn6mIV&#10;fAzfvvLVYWY2xZe1h0s4nt5qpSbjYf0OItIQ/8OP9l4ryIt5/gL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T2dc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spacing w:after="0" w:line="259" w:lineRule="auto"/>
      <w:ind w:left="-1812" w:right="10442" w:firstLine="0"/>
      <w:jc w:val="left"/>
    </w:pPr>
    <w:r>
      <w:rPr>
        <w:noProof/>
        <w:sz w:val="22"/>
      </w:rPr>
      <mc:AlternateContent>
        <mc:Choice Requires="wpg">
          <w:drawing>
            <wp:anchor distT="0" distB="0" distL="114300" distR="114300" simplePos="0" relativeHeight="251672576" behindDoc="0" locked="0" layoutInCell="1" allowOverlap="1" wp14:anchorId="4CB2CBB9" wp14:editId="023E6468">
              <wp:simplePos x="0" y="0"/>
              <wp:positionH relativeFrom="page">
                <wp:posOffset>891896</wp:posOffset>
              </wp:positionH>
              <wp:positionV relativeFrom="page">
                <wp:posOffset>990702</wp:posOffset>
              </wp:positionV>
              <wp:extent cx="5580012" cy="6350"/>
              <wp:effectExtent l="0" t="0" r="0" b="0"/>
              <wp:wrapSquare wrapText="bothSides"/>
              <wp:docPr id="26430" name="Group 26430"/>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431" name="Shape 26431"/>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32" name="Shape 26432"/>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33" name="Shape 26433"/>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34" name="Shape 26434"/>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E91A59" id="Group 26430" o:spid="_x0000_s1026" style="position:absolute;margin-left:70.25pt;margin-top:78pt;width:439.35pt;height:.5pt;z-index:251672576;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">
              <v:shape id="Shape 26431"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OVcYA&#10;AADeAAAADwAAAGRycy9kb3ducmV2LnhtbESPQWvCQBSE70L/w/IK3nQTLcGmrtIWBE9FE8EeH9nX&#10;bGj27ZJdNf333ULB4zAz3zDr7Wh7caUhdI4V5PMMBHHjdMetglO9m61AhIissXdMCn4owHbzMFlj&#10;qd2Nj3StYisShEOJCkyMvpQyNIYshrnzxMn7coPFmOTQSj3gLcFtLxdZVkiLHacFg57eDTXf1cUq&#10;+Bg/feWrQ27eirO1h0uoT8+NUtPH8fUFRKQx3sP/7b1WsCieljn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OVcYAAADeAAAADwAAAAAAAAAAAAAAAACYAgAAZHJz&#10;L2Rvd25yZXYueG1sUEsFBgAAAAAEAAQA9QAAAIsDAAAAAA==&#10;" path="m,l1260005,e" filled="f" strokeweight=".5pt">
                <v:stroke miterlimit="83231f" joinstyle="miter" endcap="square"/>
                <v:path arrowok="t" textboxrect="0,0,1260005,0"/>
              </v:shape>
              <v:shape id="Shape 26432"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QIsYA&#10;AADeAAAADwAAAGRycy9kb3ducmV2LnhtbESPQWsCMRSE7wX/Q3iCt5p1LUu7NYoKgqdiV6E9Pjav&#10;m8XNS9hE3f77RhB6HGbmG2axGmwnrtSH1rGC2TQDQVw73XKj4HTcPb+CCBFZY+eYFPxSgNVy9LTA&#10;Ursbf9K1io1IEA4lKjAx+lLKUBuyGKbOEyfvx/UWY5J9I3WPtwS3ncyzrJAWW04LBj1tDdXn6mIV&#10;fAzfvvLVYWY2xZe1h0s4nt5qpSbjYf0OItIQ/8OP9l4ryIuXeQ7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QIsYAAADeAAAADwAAAAAAAAAAAAAAAACYAgAAZHJz&#10;L2Rvd25yZXYueG1sUEsFBgAAAAAEAAQA9QAAAIsDAAAAAA==&#10;" path="m,l1260005,e" filled="f" strokeweight=".5pt">
                <v:stroke miterlimit="83231f" joinstyle="miter" endcap="square"/>
                <v:path arrowok="t" textboxrect="0,0,1260005,0"/>
              </v:shape>
              <v:shape id="Shape 26433"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1ucYA&#10;AADeAAAADwAAAGRycy9kb3ducmV2LnhtbESPT2sCMRTE74V+h/AKvdWsf1h0NYoWCj2JXQU9PjbP&#10;zeLmJWyibr99Iwg9DjPzG2ax6m0rbtSFxrGC4SADQVw53XCt4LD/+piCCBFZY+uYFPxSgNXy9WWB&#10;hXZ3/qFbGWuRIBwKVGBi9IWUoTJkMQycJ07e2XUWY5JdLXWH9wS3rRxlWS4tNpwWDHr6NFRdyqtV&#10;sO1PvvTlbmg2+dHa3TXsD7NKqfe3fj0HEamP/+Fn+1srGOWT8Rge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1ucYAAADeAAAADwAAAAAAAAAAAAAAAACYAgAAZHJz&#10;L2Rvd25yZXYueG1sUEsFBgAAAAAEAAQA9QAAAIsDAAAAAA==&#10;" path="m,l1260005,e" filled="f" strokeweight=".5pt">
                <v:stroke miterlimit="83231f" joinstyle="miter" endcap="square"/>
                <v:path arrowok="t" textboxrect="0,0,1260005,0"/>
              </v:shape>
              <v:shape id="Shape 26434"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tzcYA&#10;AADeAAAADwAAAGRycy9kb3ducmV2LnhtbESPT2sCMRTE7wW/Q3iCt5r1D4tujaKFQk9FV8EeH5vX&#10;zdLNS9hE3X77RhA8DjPzG2a16W0rrtSFxrGCyTgDQVw53XCt4HT8eF2ACBFZY+uYFPxRgM168LLC&#10;QrsbH+haxlokCIcCFZgYfSFlqAxZDGPniZP34zqLMcmulrrDW4LbVk6zLJcWG04LBj29G6p+y4tV&#10;8NV/+9KX+4nZ5Wdr95dwPC0rpUbDfvsGIlIfn+FH+1MrmObz2Rzud9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etzc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spacing w:after="0" w:line="259" w:lineRule="auto"/>
      <w:ind w:left="-1812" w:right="10442" w:firstLine="0"/>
      <w:jc w:val="left"/>
    </w:pPr>
    <w:r>
      <w:rPr>
        <w:noProof/>
        <w:sz w:val="22"/>
      </w:rPr>
      <mc:AlternateContent>
        <mc:Choice Requires="wpg">
          <w:drawing>
            <wp:anchor distT="0" distB="0" distL="114300" distR="114300" simplePos="0" relativeHeight="251673600" behindDoc="0" locked="0" layoutInCell="1" allowOverlap="1" wp14:anchorId="2E9EA859" wp14:editId="17AD2B83">
              <wp:simplePos x="0" y="0"/>
              <wp:positionH relativeFrom="page">
                <wp:posOffset>1071905</wp:posOffset>
              </wp:positionH>
              <wp:positionV relativeFrom="page">
                <wp:posOffset>990702</wp:posOffset>
              </wp:positionV>
              <wp:extent cx="5579999" cy="6350"/>
              <wp:effectExtent l="0" t="0" r="0" b="0"/>
              <wp:wrapSquare wrapText="bothSides"/>
              <wp:docPr id="26409" name="Group 26409"/>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410" name="Shape 26410"/>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11" name="Shape 26411"/>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12" name="Shape 26412"/>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413" name="Shape 26413"/>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185BA4" id="Group 26409" o:spid="_x0000_s1026" style="position:absolute;margin-left:84.4pt;margin-top:78pt;width:439.35pt;height:.5pt;z-index:251673600;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">
              <v:shape id="Shape 26410"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3rsQA&#10;AADeAAAADwAAAGRycy9kb3ducmV2LnhtbESPzYrCMBSF9wO+Q7iCuzGtSBmrUXRgwNXgVEGXl+ba&#10;FJub0EStbz9ZDMzycP74VpvBduJBfWgdK8inGQji2umWGwWn49f7B4gQkTV2jknBiwJs1qO3FZba&#10;PfmHHlVsRBrhUKICE6MvpQy1IYth6jxx8q6utxiT7Bupe3ymcdvJWZYV0mLL6cGgp09D9a26WwXf&#10;w8VXvjrkZlecrT3cw/G0qJWajIftEkSkIf6H/9p7rWBWzPMEkHASC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p967EAAAA3gAAAA8AAAAAAAAAAAAAAAAAmAIAAGRycy9k&#10;b3ducmV2LnhtbFBLBQYAAAAABAAEAPUAAACJAwAAAAA=&#10;" path="m,l1260005,e" filled="f" strokeweight=".5pt">
                <v:stroke miterlimit="83231f" joinstyle="miter" endcap="square"/>
                <v:path arrowok="t" textboxrect="0,0,1260005,0"/>
              </v:shape>
              <v:shape id="Shape 26411"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SNcUA&#10;AADeAAAADwAAAGRycy9kb3ducmV2LnhtbESPQWsCMRSE7wX/Q3iCt5pdkaVujVIFwZPYVdDjY/O6&#10;Wbp5CZuo679vCoUeh5n5hlmuB9uJO/Whdawgn2YgiGunW24UnE+71zcQISJr7ByTgicFWK9GL0ss&#10;tXvwJ92r2IgE4VCiAhOjL6UMtSGLYeo8cfK+XG8xJtk3Uvf4SHDbyVmWFdJiy2nBoKetofq7ulkF&#10;h+HqK18dc7MpLtYeb+F0XtRKTcbDxzuISEP8D/+191rBrJjnOfzeSV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VI1xQAAAN4AAAAPAAAAAAAAAAAAAAAAAJgCAABkcnMv&#10;ZG93bnJldi54bWxQSwUGAAAAAAQABAD1AAAAigMAAAAA&#10;" path="m,l1260005,e" filled="f" strokeweight=".5pt">
                <v:stroke miterlimit="83231f" joinstyle="miter" endcap="square"/>
                <v:path arrowok="t" textboxrect="0,0,1260005,0"/>
              </v:shape>
              <v:shape id="Shape 26412"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MQsUA&#10;AADeAAAADwAAAGRycy9kb3ducmV2LnhtbESPQWvCQBSE74X+h+UVvNVNgoSauooKhZ7ERkGPj+xr&#10;Nph9u2RXjf++Wyj0OMzMN8xiNdpe3GgInWMF+TQDQdw43XGr4Hj4eH0DESKyxt4xKXhQgNXy+WmB&#10;lXZ3/qJbHVuRIBwqVGBi9JWUoTFkMUydJ07etxssxiSHVuoB7wlue1lkWSktdpwWDHraGmou9dUq&#10;2I1nX/t6n5tNebJ2fw2H47xRavIyrt9BRBrjf/iv/akVFOUsL+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8xCxQAAAN4AAAAPAAAAAAAAAAAAAAAAAJgCAABkcnMv&#10;ZG93bnJldi54bWxQSwUGAAAAAAQABAD1AAAAigMAAAAA&#10;" path="m,l1260005,e" filled="f" strokeweight=".5pt">
                <v:stroke miterlimit="83231f" joinstyle="miter" endcap="square"/>
                <v:path arrowok="t" textboxrect="0,0,1260005,0"/>
              </v:shape>
              <v:shape id="Shape 26413"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p2cYA&#10;AADeAAAADwAAAGRycy9kb3ducmV2LnhtbESPQWvCQBSE70L/w/IK3nQTLcGmrtIWBE9FE8EeH9nX&#10;bGj27ZJdNf333ULB4zAz3zDr7Wh7caUhdI4V5PMMBHHjdMetglO9m61AhIissXdMCn4owHbzMFlj&#10;qd2Nj3StYisShEOJCkyMvpQyNIYshrnzxMn7coPFmOTQSj3gLcFtLxdZVkiLHacFg57eDTXf1cUq&#10;+Bg/feWrQ27eirO1h0uoT8+NUtPH8fUFRKQx3sP/7b1WsCie8iX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tp2c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EF" w:rsidRDefault="00F46AEF">
    <w:pPr>
      <w:spacing w:after="0" w:line="259" w:lineRule="auto"/>
      <w:ind w:left="-1812" w:right="10442" w:firstLine="0"/>
      <w:jc w:val="left"/>
    </w:pPr>
    <w:r>
      <w:rPr>
        <w:noProof/>
        <w:sz w:val="22"/>
      </w:rPr>
      <mc:AlternateContent>
        <mc:Choice Requires="wpg">
          <w:drawing>
            <wp:anchor distT="0" distB="0" distL="114300" distR="114300" simplePos="0" relativeHeight="251674624" behindDoc="0" locked="0" layoutInCell="1" allowOverlap="1" wp14:anchorId="7F4160D4" wp14:editId="0A2CA6B8">
              <wp:simplePos x="0" y="0"/>
              <wp:positionH relativeFrom="page">
                <wp:posOffset>1071905</wp:posOffset>
              </wp:positionH>
              <wp:positionV relativeFrom="page">
                <wp:posOffset>990702</wp:posOffset>
              </wp:positionV>
              <wp:extent cx="5579999" cy="6350"/>
              <wp:effectExtent l="0" t="0" r="0" b="0"/>
              <wp:wrapSquare wrapText="bothSides"/>
              <wp:docPr id="26388" name="Group 26388"/>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389" name="Shape 26389"/>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90" name="Shape 26390"/>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91" name="Shape 26391"/>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392" name="Shape 26392"/>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852637" id="Group 26388" o:spid="_x0000_s1026" style="position:absolute;margin-left:84.4pt;margin-top:78pt;width:439.35pt;height:.5pt;z-index:251674624;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">
              <v:shape id="Shape 26389"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G0cUA&#10;AADeAAAADwAAAGRycy9kb3ducmV2LnhtbESPQWsCMRSE7wX/Q3iCt5pVYdHVKFooeCp2FfT42Dw3&#10;i5uXsIm6/vumUOhxmJlvmNWmt614UBcaxwom4wwEceV0w7WC0/HzfQ4iRGSNrWNS8KIAm/XgbYWF&#10;dk/+pkcZa5EgHApUYGL0hZShMmQxjJ0nTt7VdRZjkl0tdYfPBLetnGZZLi02nBYMevowVN3Ku1Xw&#10;1V986cvDxOzys7WHezieFpVSo2G/XYKI1Mf/8F97rxVM89l8Ab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wbRxQAAAN4AAAAPAAAAAAAAAAAAAAAAAJgCAABkcnMv&#10;ZG93bnJldi54bWxQSwUGAAAAAAQABAD1AAAAigMAAAAA&#10;" path="m,l1260005,e" filled="f" strokeweight=".5pt">
                <v:stroke miterlimit="83231f" joinstyle="miter" endcap="square"/>
                <v:path arrowok="t" textboxrect="0,0,1260005,0"/>
              </v:shape>
              <v:shape id="Shape 26390"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5kcMA&#10;AADeAAAADwAAAGRycy9kb3ducmV2LnhtbESPzYrCMBSF9wO+Q7iCuzFVoYzVKDow4EqcKujy0lyb&#10;YnMTmqj17c1iYJaH88e3XPe2FQ/qQuNYwWScgSCunG64VnA6/nx+gQgRWWPrmBS8KMB6NfhYYqHd&#10;k3/pUcZapBEOBSowMfpCylAZshjGzhMn7+o6izHJrpa6w2cat62cZlkuLTacHgx6+jZU3cq7VbDv&#10;L7705WFitvnZ2sM9HE/zSqnRsN8sQETq43/4r73TCqb5bJ4AEk5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A5kcMAAADeAAAADwAAAAAAAAAAAAAAAACYAgAAZHJzL2Rv&#10;d25yZXYueG1sUEsFBgAAAAAEAAQA9QAAAIgDAAAAAA==&#10;" path="m,l1260005,e" filled="f" strokeweight=".5pt">
                <v:stroke miterlimit="83231f" joinstyle="miter" endcap="square"/>
                <v:path arrowok="t" textboxrect="0,0,1260005,0"/>
              </v:shape>
              <v:shape id="Shape 26391"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cCsUA&#10;AADeAAAADwAAAGRycy9kb3ducmV2LnhtbESPQWsCMRSE7wX/Q3iCt5pdhaVujVKFQk+iq9AeH5vX&#10;zdLNS9hEXf+9EYQeh5n5hlmuB9uJC/Whdawgn2YgiGunW24UnI6fr28gQkTW2DkmBTcKsF6NXpZY&#10;anflA12q2IgE4VCiAhOjL6UMtSGLYeo8cfJ+XW8xJtk3Uvd4TXDbyVmWFdJiy2nBoKetofqvOlsF&#10;u+HHV77a52ZTfFu7P4fjaVErNRkPH+8gIg3xP/xsf2kFs2K+yOFxJ1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JwKxQAAAN4AAAAPAAAAAAAAAAAAAAAAAJgCAABkcnMv&#10;ZG93bnJldi54bWxQSwUGAAAAAAQABAD1AAAAigMAAAAA&#10;" path="m,l1260005,e" filled="f" strokeweight=".5pt">
                <v:stroke miterlimit="83231f" joinstyle="miter" endcap="square"/>
                <v:path arrowok="t" textboxrect="0,0,1260005,0"/>
              </v:shape>
              <v:shape id="Shape 26392"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CfcYA&#10;AADeAAAADwAAAGRycy9kb3ducmV2LnhtbESPwWrDMBBE74X8g9hAb41sF0zjRjFNIJBTSZ1Aclys&#10;rWVqrYSlJO7fV4VCj8PMvGFW9WQHcaMx9I4V5IsMBHHrdM+dgtNx9/QCIkRkjYNjUvBNAer17GGF&#10;lXZ3/qBbEzuRIBwqVGBi9JWUoTVkMSycJ07epxstxiTHTuoR7wluB1lkWSkt9pwWDHraGmq/mqtV&#10;8D5dfOObQ2425dnawzUcT8tWqcf59PYKItIU/8N/7b1WUJTPywJ+76Qr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4CfcYAAADeAAAADwAAAAAAAAAAAAAAAACYAgAAZHJz&#10;L2Rvd25yZXYueG1sUEsFBgAAAAAEAAQA9QAAAIsDAAAAAA==&#10;" path="m,l1260005,e" filled="f" strokeweight=".5pt">
                <v:stroke miterlimit="83231f" joinstyle="miter" endcap="square"/>
                <v:path arrowok="t" textboxrect="0,0,1260005,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46AEF">
    <w:pPr>
      <w:spacing w:after="0" w:line="259" w:lineRule="auto"/>
      <w:ind w:left="-1539" w:right="10442" w:firstLine="0"/>
      <w:jc w:val="left"/>
    </w:pPr>
    <w:r>
      <w:rPr>
        <w:noProof/>
        <w:sz w:val="22"/>
      </w:rPr>
      <mc:AlternateContent>
        <mc:Choice Requires="wpg">
          <w:drawing>
            <wp:anchor distT="0" distB="0" distL="114300" distR="114300" simplePos="0" relativeHeight="251659264" behindDoc="0" locked="0" layoutInCell="1" allowOverlap="1" wp14:anchorId="22390502" wp14:editId="0081EAAF">
              <wp:simplePos x="0" y="0"/>
              <wp:positionH relativeFrom="page">
                <wp:posOffset>891896</wp:posOffset>
              </wp:positionH>
              <wp:positionV relativeFrom="page">
                <wp:posOffset>990702</wp:posOffset>
              </wp:positionV>
              <wp:extent cx="5580012" cy="6350"/>
              <wp:effectExtent l="0" t="0" r="0" b="0"/>
              <wp:wrapSquare wrapText="bothSides"/>
              <wp:docPr id="26226" name="Group 26226"/>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227" name="Shape 26227"/>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8" name="Shape 26228"/>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9" name="Shape 26229"/>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30" name="Shape 26230"/>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7594B8" id="Group 26226" o:spid="_x0000_s1026" style="position:absolute;margin-left:70.25pt;margin-top:78pt;width:439.35pt;height:.5pt;z-index:251659264;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">
              <v:shape id="Shape 26227"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nn8YA&#10;AADeAAAADwAAAGRycy9kb3ducmV2LnhtbESPwWrDMBBE74H8g9hAb4kcH9zEjWyaQKGnkjqB9rhY&#10;W8vUWglLSdy/rwqFHIeZecPs6skO4kpj6B0rWK8yEMSt0z13Cs6nl+UGRIjIGgfHpOCHAtTVfLbD&#10;Ursbv9O1iZ1IEA4lKjAx+lLK0BqyGFbOEyfvy40WY5JjJ/WItwS3g8yzrJAWe04LBj0dDLXfzcUq&#10;eJs+feOb49rsiw9rj5dwOm9bpR4W0/MTiEhTvIf/269aQV7k+SP83UlX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dnn8YAAADeAAAADwAAAAAAAAAAAAAAAACYAgAAZHJz&#10;L2Rvd25yZXYueG1sUEsFBgAAAAAEAAQA9QAAAIsDAAAAAA==&#10;" path="m,l1260005,e" filled="f" strokeweight=".5pt">
                <v:stroke miterlimit="83231f" joinstyle="miter" endcap="square"/>
                <v:path arrowok="t" textboxrect="0,0,1260005,0"/>
              </v:shape>
              <v:shape id="Shape 26228"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z7cEA&#10;AADeAAAADwAAAGRycy9kb3ducmV2LnhtbERPTYvCMBC9C/6HMII3Te2haNcoKgh7WrQK7nFoZpuy&#10;zSQ0Ueu/3xwWPD7e93o72E48qA+tYwWLeQaCuHa65UbB9XKcLUGEiKyxc0wKXhRguxmP1lhq9+Qz&#10;ParYiBTCoUQFJkZfShlqQxbD3HnixP243mJMsG+k7vGZwm0n8ywrpMWWU4NBTwdD9W91twq+hm9f&#10;+eq0MPviZu3pHi7XVa3UdDLsPkBEGuJb/O/+1AryIs/T3nQnX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48+3BAAAA3gAAAA8AAAAAAAAAAAAAAAAAmAIAAGRycy9kb3du&#10;cmV2LnhtbFBLBQYAAAAABAAEAPUAAACGAwAAAAA=&#10;" path="m,l1260005,e" filled="f" strokeweight=".5pt">
                <v:stroke miterlimit="83231f" joinstyle="miter" endcap="square"/>
                <v:path arrowok="t" textboxrect="0,0,1260005,0"/>
              </v:shape>
              <v:shape id="Shape 26229"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WdsQA&#10;AADeAAAADwAAAGRycy9kb3ducmV2LnhtbESPQYvCMBSE7wv+h/AEb2tqD2WtRtkVhD0tbhX0+Gie&#10;TbF5CU3U+u+NsLDHYWa+YZbrwXbiRn1oHSuYTTMQxLXTLTcKDvvt+weIEJE1do5JwYMCrFejtyWW&#10;2t35l25VbESCcChRgYnRl1KG2pDFMHWeOHln11uMSfaN1D3eE9x2Ms+yQlpsOS0Y9LQxVF+qq1Xw&#10;M5x85avdzHwVR2t317A/zGulJuPhcwEi0hD/w3/tb60gL/J8Dq876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0VnbEAAAA3gAAAA8AAAAAAAAAAAAAAAAAmAIAAGRycy9k&#10;b3ducmV2LnhtbFBLBQYAAAAABAAEAPUAAACJAwAAAAA=&#10;" path="m,l1260005,e" filled="f" strokeweight=".5pt">
                <v:stroke miterlimit="83231f" joinstyle="miter" endcap="square"/>
                <v:path arrowok="t" textboxrect="0,0,1260005,0"/>
              </v:shape>
              <v:shape id="Shape 26230"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pNsQA&#10;AADeAAAADwAAAGRycy9kb3ducmV2LnhtbESPzYrCMBSF9wO+Q7iCuzG1QhmrUXRgwNXgVEGXl+ba&#10;FJub0EStbz9ZDMzycP74VpvBduJBfWgdK5hNMxDEtdMtNwpOx6/3DxAhImvsHJOCFwXYrEdvKyy1&#10;e/IPParYiDTCoUQFJkZfShlqQxbD1Hni5F1dbzEm2TdS9/hM47aTeZYV0mLL6cGgp09D9a26WwXf&#10;w8VXvjrMzK44W3u4h+NpUSs1GQ/bJYhIQ/wP/7X3WkFe5PMEkHASC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aTbEAAAA3gAAAA8AAAAAAAAAAAAAAAAAmAIAAGRycy9k&#10;b3ducmV2LnhtbFBLBQYAAAAABAAEAPUAAACJAwAAAAA=&#10;" path="m,l1260005,e" filled="f" strokeweight=".5pt">
                <v:stroke miterlimit="83231f" joinstyle="miter" endcap="square"/>
                <v:path arrowok="t" textboxrect="0,0,1260005,0"/>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46AEF">
    <w:pPr>
      <w:spacing w:after="0" w:line="259" w:lineRule="auto"/>
      <w:ind w:left="-1539" w:right="10442" w:firstLine="0"/>
      <w:jc w:val="left"/>
    </w:pPr>
    <w:r>
      <w:rPr>
        <w:noProof/>
        <w:sz w:val="22"/>
      </w:rPr>
      <mc:AlternateContent>
        <mc:Choice Requires="wpg">
          <w:drawing>
            <wp:anchor distT="0" distB="0" distL="114300" distR="114300" simplePos="0" relativeHeight="251660288" behindDoc="0" locked="0" layoutInCell="1" allowOverlap="1" wp14:anchorId="1314DD98" wp14:editId="2285D588">
              <wp:simplePos x="0" y="0"/>
              <wp:positionH relativeFrom="page">
                <wp:posOffset>1071905</wp:posOffset>
              </wp:positionH>
              <wp:positionV relativeFrom="page">
                <wp:posOffset>990702</wp:posOffset>
              </wp:positionV>
              <wp:extent cx="5579999" cy="6350"/>
              <wp:effectExtent l="0" t="0" r="0" b="0"/>
              <wp:wrapSquare wrapText="bothSides"/>
              <wp:docPr id="26205" name="Group 26205"/>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206" name="Shape 26206"/>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7" name="Shape 26207"/>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8" name="Shape 26208"/>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9" name="Shape 26209"/>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00D6A2" id="Group 26205" o:spid="_x0000_s1026" style="position:absolute;margin-left:84.4pt;margin-top:78pt;width:439.35pt;height:.5pt;z-index:251660288;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">
              <v:shape id="Shape 26206"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eZMQA&#10;AADeAAAADwAAAGRycy9kb3ducmV2LnhtbESPQYvCMBSE7wv+h/AEb2tqD2WtRlFB8CRuFXaPj+bZ&#10;FJuX0ETt/vvNwoLHYWa+YZbrwXbiQX1oHSuYTTMQxLXTLTcKLuf9+weIEJE1do5JwQ8FWK9Gb0ss&#10;tXvyJz2q2IgE4VCiAhOjL6UMtSGLYeo8cfKurrcYk+wbqXt8JrjtZJ5lhbTYclow6GlnqL5Vd6vg&#10;OHz7ylenmdkWX9ae7uF8mddKTcbDZgEi0hBf4f/2QSvIizwr4O9Ou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nmTEAAAA3gAAAA8AAAAAAAAAAAAAAAAAmAIAAGRycy9k&#10;b3ducmV2LnhtbFBLBQYAAAAABAAEAPUAAACJAwAAAAA=&#10;" path="m,l1260005,e" filled="f" strokeweight=".5pt">
                <v:stroke miterlimit="83231f" joinstyle="miter" endcap="square"/>
                <v:path arrowok="t" textboxrect="0,0,1260005,0"/>
              </v:shape>
              <v:shape id="Shape 26207"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7/8UA&#10;AADeAAAADwAAAGRycy9kb3ducmV2LnhtbESPQWsCMRSE7wX/Q3hCbzXrHta6GkWFQk9FV6E9PjbP&#10;zeLmJWyibv99Iwg9DjPzDbNcD7YTN+pD61jBdJKBIK6dbrlRcDp+vL2DCBFZY+eYFPxSgPVq9LLE&#10;Urs7H+hWxUYkCIcSFZgYfSllqA1ZDBPniZN3dr3FmGTfSN3jPcFtJ/MsK6TFltOCQU87Q/WluloF&#10;X8OPr3y1n5pt8W3t/hqOp3mt1Ot42CxARBrif/jZ/tQK8iLPZvC4k6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jv/xQAAAN4AAAAPAAAAAAAAAAAAAAAAAJgCAABkcnMv&#10;ZG93bnJldi54bWxQSwUGAAAAAAQABAD1AAAAigMAAAAA&#10;" path="m,l1260005,e" filled="f" strokeweight=".5pt">
                <v:stroke miterlimit="83231f" joinstyle="miter" endcap="square"/>
                <v:path arrowok="t" textboxrect="0,0,1260005,0"/>
              </v:shape>
              <v:shape id="Shape 26208"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2vjcEA&#10;AADeAAAADwAAAGRycy9kb3ducmV2LnhtbERPTYvCMBC9C/6HMII3Te2haNcoKgh7WrQK7nFoZpuy&#10;zSQ0Ueu/3xwWPD7e93o72E48qA+tYwWLeQaCuHa65UbB9XKcLUGEiKyxc0wKXhRguxmP1lhq9+Qz&#10;ParYiBTCoUQFJkZfShlqQxbD3HnixP243mJMsG+k7vGZwm0n8ywrpMWWU4NBTwdD9W91twq+hm9f&#10;+eq0MPviZu3pHi7XVa3UdDLsPkBEGuJb/O/+1AryIs/S3nQnX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Nr43BAAAA3gAAAA8AAAAAAAAAAAAAAAAAmAIAAGRycy9kb3du&#10;cmV2LnhtbFBLBQYAAAAABAAEAPUAAACGAwAAAAA=&#10;" path="m,l1260005,e" filled="f" strokeweight=".5pt">
                <v:stroke miterlimit="83231f" joinstyle="miter" endcap="square"/>
                <v:path arrowok="t" textboxrect="0,0,1260005,0"/>
              </v:shape>
              <v:shape id="Shape 26209"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KFsUA&#10;AADeAAAADwAAAGRycy9kb3ducmV2LnhtbESPQWvCQBSE74L/YXlCb7oxh6Cpq7SC0FPRGLDHR/Y1&#10;G5p9u2RXTf99tyB4HGbmG2azG20vbjSEzrGC5SIDQdw43XGroD4f5isQISJr7B2Tgl8KsNtOJxss&#10;tbvziW5VbEWCcChRgYnRl1KGxpDFsHCeOHnfbrAYkxxaqQe8J7jtZZ5lhbTYcVow6GlvqPmprlbB&#10;5/jlK18dl+a9uFh7vIZzvW6UepmNb68gIo3xGX60P7SCvMizNfzfS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QoW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46AEF">
    <w:pPr>
      <w:spacing w:after="0" w:line="259" w:lineRule="auto"/>
      <w:ind w:left="-1539" w:right="10442" w:firstLine="0"/>
      <w:jc w:val="left"/>
    </w:pPr>
    <w:r>
      <w:rPr>
        <w:noProof/>
        <w:sz w:val="22"/>
      </w:rPr>
      <mc:AlternateContent>
        <mc:Choice Requires="wpg">
          <w:drawing>
            <wp:anchor distT="0" distB="0" distL="114300" distR="114300" simplePos="0" relativeHeight="251661312" behindDoc="0" locked="0" layoutInCell="1" allowOverlap="1" wp14:anchorId="0C682FB5" wp14:editId="13FAF777">
              <wp:simplePos x="0" y="0"/>
              <wp:positionH relativeFrom="page">
                <wp:posOffset>1071905</wp:posOffset>
              </wp:positionH>
              <wp:positionV relativeFrom="page">
                <wp:posOffset>990702</wp:posOffset>
              </wp:positionV>
              <wp:extent cx="5579999" cy="6350"/>
              <wp:effectExtent l="0" t="0" r="0" b="0"/>
              <wp:wrapSquare wrapText="bothSides"/>
              <wp:docPr id="26184" name="Group 26184"/>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185" name="Shape 26185"/>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86" name="Shape 26186"/>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87" name="Shape 26187"/>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88" name="Shape 26188"/>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1BA52D" id="Group 26184" o:spid="_x0000_s1026" style="position:absolute;margin-left:84.4pt;margin-top:78pt;width:439.35pt;height:.5pt;z-index:251661312;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">
              <v:shape id="Shape 26185"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iNcUA&#10;AADeAAAADwAAAGRycy9kb3ducmV2LnhtbESPQWsCMRSE7wX/Q3iCt5pdwcWuRtFCwVOxq1CPj81z&#10;s7h5CZuo679vCoUeh5n5hlltBtuJO/Whdawgn2YgiGunW24UnI4frwsQISJr7ByTgicF2KxHLyss&#10;tXvwF92r2IgE4VCiAhOjL6UMtSGLYeo8cfIurrcYk+wbqXt8JLjt5CzLCmmx5bRg0NO7ofpa3ayC&#10;z+HsK18dcrMrvq093MLx9FYrNRkP2yWISEP8D/+191rBrMgXc/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mI1xQAAAN4AAAAPAAAAAAAAAAAAAAAAAJgCAABkcnMv&#10;ZG93bnJldi54bWxQSwUGAAAAAAQABAD1AAAAigMAAAAA&#10;" path="m,l1260005,e" filled="f" strokeweight=".5pt">
                <v:stroke miterlimit="83231f" joinstyle="miter" endcap="square"/>
                <v:path arrowok="t" textboxrect="0,0,1260005,0"/>
              </v:shape>
              <v:shape id="Shape 26186"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QsUA&#10;AADeAAAADwAAAGRycy9kb3ducmV2LnhtbESPQWvCQBSE74L/YXmCN93EQ7DRVVpB6KnYGNDjI/ua&#10;Dc2+XbKrxn/fLRR6HGbmG2a7H20v7jSEzrGCfJmBIG6c7rhVUJ+PizWIEJE19o5JwZMC7HfTyRZL&#10;7R78SfcqtiJBOJSowMToSylDY8hiWDpPnLwvN1iMSQ6t1AM+Etz2cpVlhbTYcVow6OlgqPmublbB&#10;x3j1la9OuXkrLtaebuFcvzRKzWfj6wZEpDH+h//a71rBqsjXBfzeS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PxCxQAAAN4AAAAPAAAAAAAAAAAAAAAAAJgCAABkcnMv&#10;ZG93bnJldi54bWxQSwUGAAAAAAQABAD1AAAAigMAAAAA&#10;" path="m,l1260005,e" filled="f" strokeweight=".5pt">
                <v:stroke miterlimit="83231f" joinstyle="miter" endcap="square"/>
                <v:path arrowok="t" textboxrect="0,0,1260005,0"/>
              </v:shape>
              <v:shape id="Shape 26187"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Z2cUA&#10;AADeAAAADwAAAGRycy9kb3ducmV2LnhtbESPQWsCMRSE7wX/Q3iCt5pdD1u7NYoWCp5EV6E9Pjav&#10;m6Wbl7CJuv77RhA8DjPzDbNYDbYTF+pD61hBPs1AENdOt9woOB2/XucgQkTW2DkmBTcKsFqOXhZY&#10;anflA12q2IgE4VCiAhOjL6UMtSGLYeo8cfJ+XW8xJtk3Uvd4TXDbyVmWFdJiy2nBoKdPQ/VfdbYK&#10;dsOPr3y1z82m+LZ2fw7H03ut1GQ8rD9ARBriM/xob7WCWZHP3+B+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FnZxQAAAN4AAAAPAAAAAAAAAAAAAAAAAJgCAABkcnMv&#10;ZG93bnJldi54bWxQSwUGAAAAAAQABAD1AAAAigMAAAAA&#10;" path="m,l1260005,e" filled="f" strokeweight=".5pt">
                <v:stroke miterlimit="83231f" joinstyle="miter" endcap="square"/>
                <v:path arrowok="t" textboxrect="0,0,1260005,0"/>
              </v:shape>
              <v:shape id="Shape 26188"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Nq8EA&#10;AADeAAAADwAAAGRycy9kb3ducmV2LnhtbERPTYvCMBC9L/gfwizsbU3roWjXKK4geFq0Cnocmtmm&#10;2ExCE7X+e3MQPD7e93w52E7cqA+tYwX5OANBXDvdcqPgeNh8T0GEiKyxc0wKHhRguRh9zLHU7s57&#10;ulWxESmEQ4kKTIy+lDLUhiyGsfPEift3vcWYYN9I3eM9hdtOTrKskBZbTg0GPa0N1ZfqahX8DWdf&#10;+WqXm9/iZO3uGg7HWa3U1+ew+gERaYhv8cu91QomRT5Ne9OddAX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7zavBAAAA3gAAAA8AAAAAAAAAAAAAAAAAmAIAAGRycy9kb3du&#10;cmV2LnhtbFBLBQYAAAAABAAEAPUAAACGAwAAAAA=&#10;" path="m,l1260005,e" filled="f" strokeweight=".5pt">
                <v:stroke miterlimit="83231f" joinstyle="miter" endcap="square"/>
                <v:path arrowok="t" textboxrect="0,0,1260005,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E03"/>
    <w:multiLevelType w:val="hybridMultilevel"/>
    <w:tmpl w:val="E944920A"/>
    <w:lvl w:ilvl="0" w:tplc="3586E4E8">
      <w:start w:val="1"/>
      <w:numFmt w:val="bullet"/>
      <w:lvlText w:val="•"/>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37C7E20">
      <w:start w:val="1"/>
      <w:numFmt w:val="bullet"/>
      <w:lvlText w:val="o"/>
      <w:lvlJc w:val="left"/>
      <w:pPr>
        <w:ind w:left="1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22A644">
      <w:start w:val="1"/>
      <w:numFmt w:val="bullet"/>
      <w:lvlText w:val="▪"/>
      <w:lvlJc w:val="left"/>
      <w:pPr>
        <w:ind w:left="2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7608FE">
      <w:start w:val="1"/>
      <w:numFmt w:val="bullet"/>
      <w:lvlText w:val="•"/>
      <w:lvlJc w:val="left"/>
      <w:pPr>
        <w:ind w:left="2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1476B4">
      <w:start w:val="1"/>
      <w:numFmt w:val="bullet"/>
      <w:lvlText w:val="o"/>
      <w:lvlJc w:val="left"/>
      <w:pPr>
        <w:ind w:left="3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603E14">
      <w:start w:val="1"/>
      <w:numFmt w:val="bullet"/>
      <w:lvlText w:val="▪"/>
      <w:lvlJc w:val="left"/>
      <w:pPr>
        <w:ind w:left="4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B67C38">
      <w:start w:val="1"/>
      <w:numFmt w:val="bullet"/>
      <w:lvlText w:val="•"/>
      <w:lvlJc w:val="left"/>
      <w:pPr>
        <w:ind w:left="5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EC2F22">
      <w:start w:val="1"/>
      <w:numFmt w:val="bullet"/>
      <w:lvlText w:val="o"/>
      <w:lvlJc w:val="left"/>
      <w:pPr>
        <w:ind w:left="5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B03BA0">
      <w:start w:val="1"/>
      <w:numFmt w:val="bullet"/>
      <w:lvlText w:val="▪"/>
      <w:lvlJc w:val="left"/>
      <w:pPr>
        <w:ind w:left="6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FC4EE5"/>
    <w:multiLevelType w:val="hybridMultilevel"/>
    <w:tmpl w:val="D5E66488"/>
    <w:lvl w:ilvl="0" w:tplc="51D4B852">
      <w:start w:val="1"/>
      <w:numFmt w:val="bullet"/>
      <w:lvlText w:val="–"/>
      <w:lvlJc w:val="left"/>
      <w:pPr>
        <w:ind w:left="2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F681AE">
      <w:start w:val="1"/>
      <w:numFmt w:val="bullet"/>
      <w:lvlText w:val="o"/>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46C334">
      <w:start w:val="1"/>
      <w:numFmt w:val="bullet"/>
      <w:lvlText w:val="▪"/>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446BE">
      <w:start w:val="1"/>
      <w:numFmt w:val="bullet"/>
      <w:lvlText w:val="•"/>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E87908">
      <w:start w:val="1"/>
      <w:numFmt w:val="bullet"/>
      <w:lvlText w:val="o"/>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A00242">
      <w:start w:val="1"/>
      <w:numFmt w:val="bullet"/>
      <w:lvlText w:val="▪"/>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384372">
      <w:start w:val="1"/>
      <w:numFmt w:val="bullet"/>
      <w:lvlText w:val="•"/>
      <w:lvlJc w:val="left"/>
      <w:pPr>
        <w:ind w:left="5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4A46FA">
      <w:start w:val="1"/>
      <w:numFmt w:val="bullet"/>
      <w:lvlText w:val="o"/>
      <w:lvlJc w:val="left"/>
      <w:pPr>
        <w:ind w:left="6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98005C">
      <w:start w:val="1"/>
      <w:numFmt w:val="bullet"/>
      <w:lvlText w:val="▪"/>
      <w:lvlJc w:val="left"/>
      <w:pPr>
        <w:ind w:left="7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73587C"/>
    <w:multiLevelType w:val="hybridMultilevel"/>
    <w:tmpl w:val="C43CCBD6"/>
    <w:lvl w:ilvl="0" w:tplc="7C506874">
      <w:start w:val="1"/>
      <w:numFmt w:val="bullet"/>
      <w:lvlText w:val="–"/>
      <w:lvlJc w:val="left"/>
      <w:pPr>
        <w:ind w:left="2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67DD2">
      <w:start w:val="1"/>
      <w:numFmt w:val="bullet"/>
      <w:lvlText w:val="•"/>
      <w:lvlJc w:val="left"/>
      <w:pPr>
        <w:ind w:left="26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88AFE2">
      <w:start w:val="1"/>
      <w:numFmt w:val="bullet"/>
      <w:lvlText w:val="▪"/>
      <w:lvlJc w:val="left"/>
      <w:pPr>
        <w:ind w:left="1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2EAB34">
      <w:start w:val="1"/>
      <w:numFmt w:val="bullet"/>
      <w:lvlText w:val="•"/>
      <w:lvlJc w:val="left"/>
      <w:pPr>
        <w:ind w:left="2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C1DB2">
      <w:start w:val="1"/>
      <w:numFmt w:val="bullet"/>
      <w:lvlText w:val="o"/>
      <w:lvlJc w:val="left"/>
      <w:pPr>
        <w:ind w:left="2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0F024">
      <w:start w:val="1"/>
      <w:numFmt w:val="bullet"/>
      <w:lvlText w:val="▪"/>
      <w:lvlJc w:val="left"/>
      <w:pPr>
        <w:ind w:left="3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5F6A834">
      <w:start w:val="1"/>
      <w:numFmt w:val="bullet"/>
      <w:lvlText w:val="•"/>
      <w:lvlJc w:val="left"/>
      <w:pPr>
        <w:ind w:left="4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AC4790">
      <w:start w:val="1"/>
      <w:numFmt w:val="bullet"/>
      <w:lvlText w:val="o"/>
      <w:lvlJc w:val="left"/>
      <w:pPr>
        <w:ind w:left="5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8EAE2E">
      <w:start w:val="1"/>
      <w:numFmt w:val="bullet"/>
      <w:lvlText w:val="▪"/>
      <w:lvlJc w:val="left"/>
      <w:pPr>
        <w:ind w:left="5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FC91663"/>
    <w:multiLevelType w:val="hybridMultilevel"/>
    <w:tmpl w:val="2BD61644"/>
    <w:lvl w:ilvl="0" w:tplc="80523F5A">
      <w:start w:val="1"/>
      <w:numFmt w:val="decimal"/>
      <w:lvlText w:val="%1"/>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F4764E">
      <w:start w:val="1"/>
      <w:numFmt w:val="lowerLetter"/>
      <w:lvlText w:val="%2"/>
      <w:lvlJc w:val="left"/>
      <w:pPr>
        <w:ind w:left="28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2E7F3C">
      <w:start w:val="1"/>
      <w:numFmt w:val="lowerRoman"/>
      <w:lvlText w:val="%3"/>
      <w:lvlJc w:val="left"/>
      <w:pPr>
        <w:ind w:left="3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FCBC2A">
      <w:start w:val="1"/>
      <w:numFmt w:val="decimal"/>
      <w:lvlText w:val="%4"/>
      <w:lvlJc w:val="left"/>
      <w:pPr>
        <w:ind w:left="4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E8A532">
      <w:start w:val="1"/>
      <w:numFmt w:val="lowerLetter"/>
      <w:lvlText w:val="%5"/>
      <w:lvlJc w:val="left"/>
      <w:pPr>
        <w:ind w:left="5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E015C2">
      <w:start w:val="1"/>
      <w:numFmt w:val="lowerRoman"/>
      <w:lvlText w:val="%6"/>
      <w:lvlJc w:val="left"/>
      <w:pPr>
        <w:ind w:left="57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2CE3AE">
      <w:start w:val="1"/>
      <w:numFmt w:val="decimal"/>
      <w:lvlText w:val="%7"/>
      <w:lvlJc w:val="left"/>
      <w:pPr>
        <w:ind w:left="6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F84942">
      <w:start w:val="1"/>
      <w:numFmt w:val="lowerLetter"/>
      <w:lvlText w:val="%8"/>
      <w:lvlJc w:val="left"/>
      <w:pPr>
        <w:ind w:left="7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B69A82">
      <w:start w:val="1"/>
      <w:numFmt w:val="lowerRoman"/>
      <w:lvlText w:val="%9"/>
      <w:lvlJc w:val="left"/>
      <w:pPr>
        <w:ind w:left="7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2A43B7"/>
    <w:multiLevelType w:val="hybridMultilevel"/>
    <w:tmpl w:val="E84899F6"/>
    <w:lvl w:ilvl="0" w:tplc="F0DEF96A">
      <w:start w:val="1"/>
      <w:numFmt w:val="bullet"/>
      <w:lvlText w:val="–"/>
      <w:lvlJc w:val="left"/>
      <w:pPr>
        <w:ind w:left="3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DBE62AC">
      <w:start w:val="1"/>
      <w:numFmt w:val="bullet"/>
      <w:lvlText w:val="o"/>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48FC64">
      <w:start w:val="1"/>
      <w:numFmt w:val="bullet"/>
      <w:lvlText w:val="▪"/>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0C248A">
      <w:start w:val="1"/>
      <w:numFmt w:val="bullet"/>
      <w:lvlText w:val="•"/>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A29C8A">
      <w:start w:val="1"/>
      <w:numFmt w:val="bullet"/>
      <w:lvlText w:val="o"/>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94E47C">
      <w:start w:val="1"/>
      <w:numFmt w:val="bullet"/>
      <w:lvlText w:val="▪"/>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642FE4">
      <w:start w:val="1"/>
      <w:numFmt w:val="bullet"/>
      <w:lvlText w:val="•"/>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66F07A">
      <w:start w:val="1"/>
      <w:numFmt w:val="bullet"/>
      <w:lvlText w:val="o"/>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BA8B46">
      <w:start w:val="1"/>
      <w:numFmt w:val="bullet"/>
      <w:lvlText w:val="▪"/>
      <w:lvlJc w:val="left"/>
      <w:pPr>
        <w:ind w:left="68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8807CA7"/>
    <w:multiLevelType w:val="hybridMultilevel"/>
    <w:tmpl w:val="B87AB746"/>
    <w:lvl w:ilvl="0" w:tplc="7F8ED0BA">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79E5388">
      <w:start w:val="1"/>
      <w:numFmt w:val="bullet"/>
      <w:lvlText w:val="o"/>
      <w:lvlJc w:val="left"/>
      <w:pPr>
        <w:ind w:left="20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28ADAC">
      <w:start w:val="1"/>
      <w:numFmt w:val="bullet"/>
      <w:lvlText w:val="▪"/>
      <w:lvlJc w:val="left"/>
      <w:pPr>
        <w:ind w:left="27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E2E7CA">
      <w:start w:val="1"/>
      <w:numFmt w:val="bullet"/>
      <w:lvlText w:val="•"/>
      <w:lvlJc w:val="left"/>
      <w:pPr>
        <w:ind w:left="34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848EAC">
      <w:start w:val="1"/>
      <w:numFmt w:val="bullet"/>
      <w:lvlText w:val="o"/>
      <w:lvlJc w:val="left"/>
      <w:pPr>
        <w:ind w:left="42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2A0C2E">
      <w:start w:val="1"/>
      <w:numFmt w:val="bullet"/>
      <w:lvlText w:val="▪"/>
      <w:lvlJc w:val="left"/>
      <w:pPr>
        <w:ind w:left="49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F22BB8">
      <w:start w:val="1"/>
      <w:numFmt w:val="bullet"/>
      <w:lvlText w:val="•"/>
      <w:lvlJc w:val="left"/>
      <w:pPr>
        <w:ind w:left="56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484F5E">
      <w:start w:val="1"/>
      <w:numFmt w:val="bullet"/>
      <w:lvlText w:val="o"/>
      <w:lvlJc w:val="left"/>
      <w:pPr>
        <w:ind w:left="6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A02C86">
      <w:start w:val="1"/>
      <w:numFmt w:val="bullet"/>
      <w:lvlText w:val="▪"/>
      <w:lvlJc w:val="left"/>
      <w:pPr>
        <w:ind w:left="7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92100FD"/>
    <w:multiLevelType w:val="hybridMultilevel"/>
    <w:tmpl w:val="44DE7400"/>
    <w:lvl w:ilvl="0" w:tplc="AA4A78F4">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803278">
      <w:start w:val="1"/>
      <w:numFmt w:val="bullet"/>
      <w:lvlText w:val="o"/>
      <w:lvlJc w:val="left"/>
      <w:pPr>
        <w:ind w:left="3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9ED92E">
      <w:start w:val="1"/>
      <w:numFmt w:val="bullet"/>
      <w:lvlText w:val="▪"/>
      <w:lvlJc w:val="left"/>
      <w:pPr>
        <w:ind w:left="3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589DD6">
      <w:start w:val="1"/>
      <w:numFmt w:val="bullet"/>
      <w:lvlText w:val="•"/>
      <w:lvlJc w:val="left"/>
      <w:pPr>
        <w:ind w:left="4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3AABBA">
      <w:start w:val="1"/>
      <w:numFmt w:val="bullet"/>
      <w:lvlText w:val="o"/>
      <w:lvlJc w:val="left"/>
      <w:pPr>
        <w:ind w:left="5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00BBFE">
      <w:start w:val="1"/>
      <w:numFmt w:val="bullet"/>
      <w:lvlText w:val="▪"/>
      <w:lvlJc w:val="left"/>
      <w:pPr>
        <w:ind w:left="6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A84D8">
      <w:start w:val="1"/>
      <w:numFmt w:val="bullet"/>
      <w:lvlText w:val="•"/>
      <w:lvlJc w:val="left"/>
      <w:pPr>
        <w:ind w:left="6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48026">
      <w:start w:val="1"/>
      <w:numFmt w:val="bullet"/>
      <w:lvlText w:val="o"/>
      <w:lvlJc w:val="left"/>
      <w:pPr>
        <w:ind w:left="7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90FA7C">
      <w:start w:val="1"/>
      <w:numFmt w:val="bullet"/>
      <w:lvlText w:val="▪"/>
      <w:lvlJc w:val="left"/>
      <w:pPr>
        <w:ind w:left="82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04452FB"/>
    <w:multiLevelType w:val="hybridMultilevel"/>
    <w:tmpl w:val="37F41CC4"/>
    <w:lvl w:ilvl="0" w:tplc="DE88BAD8">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8099D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E643A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DC622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72CF2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BEE04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BCD34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4087B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125BD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C3F083A"/>
    <w:multiLevelType w:val="hybridMultilevel"/>
    <w:tmpl w:val="76344BE6"/>
    <w:lvl w:ilvl="0" w:tplc="2ABE14E8">
      <w:start w:val="1"/>
      <w:numFmt w:val="bullet"/>
      <w:lvlText w:val="–"/>
      <w:lvlJc w:val="left"/>
      <w:pPr>
        <w:ind w:left="2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B4D224">
      <w:start w:val="1"/>
      <w:numFmt w:val="bullet"/>
      <w:lvlText w:val="o"/>
      <w:lvlJc w:val="left"/>
      <w:pPr>
        <w:ind w:left="20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B83892">
      <w:start w:val="1"/>
      <w:numFmt w:val="bullet"/>
      <w:lvlText w:val="▪"/>
      <w:lvlJc w:val="left"/>
      <w:pPr>
        <w:ind w:left="27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284814">
      <w:start w:val="1"/>
      <w:numFmt w:val="bullet"/>
      <w:lvlText w:val="•"/>
      <w:lvlJc w:val="left"/>
      <w:pPr>
        <w:ind w:left="34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6A6762">
      <w:start w:val="1"/>
      <w:numFmt w:val="bullet"/>
      <w:lvlText w:val="o"/>
      <w:lvlJc w:val="left"/>
      <w:pPr>
        <w:ind w:left="42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181AE8">
      <w:start w:val="1"/>
      <w:numFmt w:val="bullet"/>
      <w:lvlText w:val="▪"/>
      <w:lvlJc w:val="left"/>
      <w:pPr>
        <w:ind w:left="49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24B736">
      <w:start w:val="1"/>
      <w:numFmt w:val="bullet"/>
      <w:lvlText w:val="•"/>
      <w:lvlJc w:val="left"/>
      <w:pPr>
        <w:ind w:left="56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128010">
      <w:start w:val="1"/>
      <w:numFmt w:val="bullet"/>
      <w:lvlText w:val="o"/>
      <w:lvlJc w:val="left"/>
      <w:pPr>
        <w:ind w:left="6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B0925A">
      <w:start w:val="1"/>
      <w:numFmt w:val="bullet"/>
      <w:lvlText w:val="▪"/>
      <w:lvlJc w:val="left"/>
      <w:pPr>
        <w:ind w:left="7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D536040"/>
    <w:multiLevelType w:val="hybridMultilevel"/>
    <w:tmpl w:val="927AED86"/>
    <w:lvl w:ilvl="0" w:tplc="B582B8D2">
      <w:start w:val="1"/>
      <w:numFmt w:val="decimal"/>
      <w:lvlText w:val="%1"/>
      <w:lvlJc w:val="left"/>
      <w:pPr>
        <w:ind w:left="2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76E252A">
      <w:start w:val="1"/>
      <w:numFmt w:val="lowerLetter"/>
      <w:lvlText w:val="%2"/>
      <w:lvlJc w:val="left"/>
      <w:pPr>
        <w:ind w:left="3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7E96F8">
      <w:start w:val="1"/>
      <w:numFmt w:val="lowerRoman"/>
      <w:lvlText w:val="%3"/>
      <w:lvlJc w:val="left"/>
      <w:pPr>
        <w:ind w:left="4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5CCDAA">
      <w:start w:val="1"/>
      <w:numFmt w:val="decimal"/>
      <w:lvlText w:val="%4"/>
      <w:lvlJc w:val="left"/>
      <w:pPr>
        <w:ind w:left="4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D4DDBE">
      <w:start w:val="1"/>
      <w:numFmt w:val="lowerLetter"/>
      <w:lvlText w:val="%5"/>
      <w:lvlJc w:val="left"/>
      <w:pPr>
        <w:ind w:left="5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BA9468">
      <w:start w:val="1"/>
      <w:numFmt w:val="lowerRoman"/>
      <w:lvlText w:val="%6"/>
      <w:lvlJc w:val="left"/>
      <w:pPr>
        <w:ind w:left="6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022E5A">
      <w:start w:val="1"/>
      <w:numFmt w:val="decimal"/>
      <w:lvlText w:val="%7"/>
      <w:lvlJc w:val="left"/>
      <w:pPr>
        <w:ind w:left="6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D45494">
      <w:start w:val="1"/>
      <w:numFmt w:val="lowerLetter"/>
      <w:lvlText w:val="%8"/>
      <w:lvlJc w:val="left"/>
      <w:pPr>
        <w:ind w:left="7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8B52">
      <w:start w:val="1"/>
      <w:numFmt w:val="lowerRoman"/>
      <w:lvlText w:val="%9"/>
      <w:lvlJc w:val="left"/>
      <w:pPr>
        <w:ind w:left="8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43F78F4"/>
    <w:multiLevelType w:val="hybridMultilevel"/>
    <w:tmpl w:val="F266F55E"/>
    <w:lvl w:ilvl="0" w:tplc="CBD0868C">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7078DE">
      <w:start w:val="1"/>
      <w:numFmt w:val="bullet"/>
      <w:lvlText w:val="o"/>
      <w:lvlJc w:val="left"/>
      <w:pPr>
        <w:ind w:left="3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809596">
      <w:start w:val="1"/>
      <w:numFmt w:val="bullet"/>
      <w:lvlText w:val="▪"/>
      <w:lvlJc w:val="left"/>
      <w:pPr>
        <w:ind w:left="40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C670F8">
      <w:start w:val="1"/>
      <w:numFmt w:val="bullet"/>
      <w:lvlText w:val="•"/>
      <w:lvlJc w:val="left"/>
      <w:pPr>
        <w:ind w:left="4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204132">
      <w:start w:val="1"/>
      <w:numFmt w:val="bullet"/>
      <w:lvlText w:val="o"/>
      <w:lvlJc w:val="left"/>
      <w:pPr>
        <w:ind w:left="55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883DEA">
      <w:start w:val="1"/>
      <w:numFmt w:val="bullet"/>
      <w:lvlText w:val="▪"/>
      <w:lvlJc w:val="left"/>
      <w:pPr>
        <w:ind w:left="6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728DA6">
      <w:start w:val="1"/>
      <w:numFmt w:val="bullet"/>
      <w:lvlText w:val="•"/>
      <w:lvlJc w:val="left"/>
      <w:pPr>
        <w:ind w:left="6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368C30">
      <w:start w:val="1"/>
      <w:numFmt w:val="bullet"/>
      <w:lvlText w:val="o"/>
      <w:lvlJc w:val="left"/>
      <w:pPr>
        <w:ind w:left="76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22F42">
      <w:start w:val="1"/>
      <w:numFmt w:val="bullet"/>
      <w:lvlText w:val="▪"/>
      <w:lvlJc w:val="left"/>
      <w:pPr>
        <w:ind w:left="83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9AA3A81"/>
    <w:multiLevelType w:val="hybridMultilevel"/>
    <w:tmpl w:val="689A5FEA"/>
    <w:lvl w:ilvl="0" w:tplc="203ABB5A">
      <w:start w:val="1"/>
      <w:numFmt w:val="bullet"/>
      <w:lvlText w:val="–"/>
      <w:lvlJc w:val="left"/>
      <w:pPr>
        <w:ind w:left="2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8C9330">
      <w:start w:val="1"/>
      <w:numFmt w:val="bullet"/>
      <w:lvlText w:val="o"/>
      <w:lvlJc w:val="left"/>
      <w:pPr>
        <w:ind w:left="3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56DEF4">
      <w:start w:val="1"/>
      <w:numFmt w:val="bullet"/>
      <w:lvlText w:val="▪"/>
      <w:lvlJc w:val="left"/>
      <w:pPr>
        <w:ind w:left="39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D84C2A">
      <w:start w:val="1"/>
      <w:numFmt w:val="bullet"/>
      <w:lvlText w:val="•"/>
      <w:lvlJc w:val="left"/>
      <w:pPr>
        <w:ind w:left="46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3ECAFA">
      <w:start w:val="1"/>
      <w:numFmt w:val="bullet"/>
      <w:lvlText w:val="o"/>
      <w:lvlJc w:val="left"/>
      <w:pPr>
        <w:ind w:left="5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94923E">
      <w:start w:val="1"/>
      <w:numFmt w:val="bullet"/>
      <w:lvlText w:val="▪"/>
      <w:lvlJc w:val="left"/>
      <w:pPr>
        <w:ind w:left="6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CB2">
      <w:start w:val="1"/>
      <w:numFmt w:val="bullet"/>
      <w:lvlText w:val="•"/>
      <w:lvlJc w:val="left"/>
      <w:pPr>
        <w:ind w:left="6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0C10B2">
      <w:start w:val="1"/>
      <w:numFmt w:val="bullet"/>
      <w:lvlText w:val="o"/>
      <w:lvlJc w:val="left"/>
      <w:pPr>
        <w:ind w:left="7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CE672E">
      <w:start w:val="1"/>
      <w:numFmt w:val="bullet"/>
      <w:lvlText w:val="▪"/>
      <w:lvlJc w:val="left"/>
      <w:pPr>
        <w:ind w:left="8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9B32066"/>
    <w:multiLevelType w:val="hybridMultilevel"/>
    <w:tmpl w:val="272AC2E6"/>
    <w:lvl w:ilvl="0" w:tplc="84A8AF4A">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D248DB2">
      <w:start w:val="1"/>
      <w:numFmt w:val="bullet"/>
      <w:lvlText w:val="o"/>
      <w:lvlJc w:val="left"/>
      <w:pPr>
        <w:ind w:left="3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C110C">
      <w:start w:val="1"/>
      <w:numFmt w:val="bullet"/>
      <w:lvlText w:val="▪"/>
      <w:lvlJc w:val="left"/>
      <w:pPr>
        <w:ind w:left="3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B010A2">
      <w:start w:val="1"/>
      <w:numFmt w:val="bullet"/>
      <w:lvlText w:val="•"/>
      <w:lvlJc w:val="left"/>
      <w:pPr>
        <w:ind w:left="4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5A84B8">
      <w:start w:val="1"/>
      <w:numFmt w:val="bullet"/>
      <w:lvlText w:val="o"/>
      <w:lvlJc w:val="left"/>
      <w:pPr>
        <w:ind w:left="5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EC5AE2">
      <w:start w:val="1"/>
      <w:numFmt w:val="bullet"/>
      <w:lvlText w:val="▪"/>
      <w:lvlJc w:val="left"/>
      <w:pPr>
        <w:ind w:left="6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E02D3E">
      <w:start w:val="1"/>
      <w:numFmt w:val="bullet"/>
      <w:lvlText w:val="•"/>
      <w:lvlJc w:val="left"/>
      <w:pPr>
        <w:ind w:left="6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5EF08C">
      <w:start w:val="1"/>
      <w:numFmt w:val="bullet"/>
      <w:lvlText w:val="o"/>
      <w:lvlJc w:val="left"/>
      <w:pPr>
        <w:ind w:left="7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34F930">
      <w:start w:val="1"/>
      <w:numFmt w:val="bullet"/>
      <w:lvlText w:val="▪"/>
      <w:lvlJc w:val="left"/>
      <w:pPr>
        <w:ind w:left="8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6A41385"/>
    <w:multiLevelType w:val="hybridMultilevel"/>
    <w:tmpl w:val="35B26C0C"/>
    <w:lvl w:ilvl="0" w:tplc="714E1E6E">
      <w:start w:val="1"/>
      <w:numFmt w:val="bullet"/>
      <w:lvlText w:val="•"/>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E4723A">
      <w:start w:val="1"/>
      <w:numFmt w:val="bullet"/>
      <w:lvlText w:val="o"/>
      <w:lvlJc w:val="left"/>
      <w:pPr>
        <w:ind w:left="1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7013C4">
      <w:start w:val="1"/>
      <w:numFmt w:val="bullet"/>
      <w:lvlText w:val="▪"/>
      <w:lvlJc w:val="left"/>
      <w:pPr>
        <w:ind w:left="2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82D16">
      <w:start w:val="1"/>
      <w:numFmt w:val="bullet"/>
      <w:lvlText w:val="•"/>
      <w:lvlJc w:val="left"/>
      <w:pPr>
        <w:ind w:left="2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7EF324">
      <w:start w:val="1"/>
      <w:numFmt w:val="bullet"/>
      <w:lvlText w:val="o"/>
      <w:lvlJc w:val="left"/>
      <w:pPr>
        <w:ind w:left="3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C0A036">
      <w:start w:val="1"/>
      <w:numFmt w:val="bullet"/>
      <w:lvlText w:val="▪"/>
      <w:lvlJc w:val="left"/>
      <w:pPr>
        <w:ind w:left="4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2C1EA">
      <w:start w:val="1"/>
      <w:numFmt w:val="bullet"/>
      <w:lvlText w:val="•"/>
      <w:lvlJc w:val="left"/>
      <w:pPr>
        <w:ind w:left="5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A83C70">
      <w:start w:val="1"/>
      <w:numFmt w:val="bullet"/>
      <w:lvlText w:val="o"/>
      <w:lvlJc w:val="left"/>
      <w:pPr>
        <w:ind w:left="5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32247C">
      <w:start w:val="1"/>
      <w:numFmt w:val="bullet"/>
      <w:lvlText w:val="▪"/>
      <w:lvlJc w:val="left"/>
      <w:pPr>
        <w:ind w:left="6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6094076"/>
    <w:multiLevelType w:val="hybridMultilevel"/>
    <w:tmpl w:val="7BB40638"/>
    <w:lvl w:ilvl="0" w:tplc="D0FE184E">
      <w:start w:val="1"/>
      <w:numFmt w:val="bullet"/>
      <w:lvlText w:val="–"/>
      <w:lvlJc w:val="left"/>
      <w:pPr>
        <w:ind w:left="2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3C184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22D3A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1A2F9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DEFE1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6851E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0CADE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2CB06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FACC1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55D4AFE"/>
    <w:multiLevelType w:val="hybridMultilevel"/>
    <w:tmpl w:val="7C788BF8"/>
    <w:lvl w:ilvl="0" w:tplc="12300BE8">
      <w:start w:val="1"/>
      <w:numFmt w:val="bullet"/>
      <w:lvlText w:val="–"/>
      <w:lvlJc w:val="left"/>
      <w:pPr>
        <w:ind w:left="2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9804E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78A84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60A49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7049E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3871F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A28D5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30923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4E9DA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6C37AE2"/>
    <w:multiLevelType w:val="multilevel"/>
    <w:tmpl w:val="EA9C0D3C"/>
    <w:lvl w:ilvl="0">
      <w:start w:val="1"/>
      <w:numFmt w:val="decimal"/>
      <w:pStyle w:val="Kop1"/>
      <w:lvlText w:val="%1"/>
      <w:lvlJc w:val="left"/>
      <w:pPr>
        <w:ind w:left="5387"/>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pStyle w:val="Kop2"/>
      <w:lvlText w:val="%1.%2"/>
      <w:lvlJc w:val="left"/>
      <w:pPr>
        <w:ind w:left="53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75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82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89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97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04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11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118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82E420F"/>
    <w:multiLevelType w:val="hybridMultilevel"/>
    <w:tmpl w:val="D5EE99D0"/>
    <w:lvl w:ilvl="0" w:tplc="3DE6ED1E">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813A">
      <w:start w:val="1"/>
      <w:numFmt w:val="bullet"/>
      <w:lvlText w:val="o"/>
      <w:lvlJc w:val="left"/>
      <w:pPr>
        <w:ind w:left="1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A608CC">
      <w:start w:val="1"/>
      <w:numFmt w:val="bullet"/>
      <w:lvlText w:val="▪"/>
      <w:lvlJc w:val="left"/>
      <w:pPr>
        <w:ind w:left="2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308A6C">
      <w:start w:val="1"/>
      <w:numFmt w:val="bullet"/>
      <w:lvlText w:val="•"/>
      <w:lvlJc w:val="left"/>
      <w:pPr>
        <w:ind w:left="31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0E47F8">
      <w:start w:val="1"/>
      <w:numFmt w:val="bullet"/>
      <w:lvlText w:val="o"/>
      <w:lvlJc w:val="left"/>
      <w:pPr>
        <w:ind w:left="39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16B0A8">
      <w:start w:val="1"/>
      <w:numFmt w:val="bullet"/>
      <w:lvlText w:val="▪"/>
      <w:lvlJc w:val="left"/>
      <w:pPr>
        <w:ind w:left="46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0610BA">
      <w:start w:val="1"/>
      <w:numFmt w:val="bullet"/>
      <w:lvlText w:val="•"/>
      <w:lvlJc w:val="left"/>
      <w:pPr>
        <w:ind w:left="5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3A90E2">
      <w:start w:val="1"/>
      <w:numFmt w:val="bullet"/>
      <w:lvlText w:val="o"/>
      <w:lvlJc w:val="left"/>
      <w:pPr>
        <w:ind w:left="60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4C2F8C">
      <w:start w:val="1"/>
      <w:numFmt w:val="bullet"/>
      <w:lvlText w:val="▪"/>
      <w:lvlJc w:val="left"/>
      <w:pPr>
        <w:ind w:left="6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B437E2F"/>
    <w:multiLevelType w:val="hybridMultilevel"/>
    <w:tmpl w:val="65E45EDE"/>
    <w:lvl w:ilvl="0" w:tplc="F4282FAE">
      <w:start w:val="1"/>
      <w:numFmt w:val="bullet"/>
      <w:lvlText w:val="–"/>
      <w:lvlJc w:val="left"/>
      <w:pPr>
        <w:ind w:left="2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C845B2">
      <w:start w:val="1"/>
      <w:numFmt w:val="bullet"/>
      <w:lvlText w:val="o"/>
      <w:lvlJc w:val="left"/>
      <w:pPr>
        <w:ind w:left="22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D68778">
      <w:start w:val="1"/>
      <w:numFmt w:val="bullet"/>
      <w:lvlText w:val="▪"/>
      <w:lvlJc w:val="left"/>
      <w:pPr>
        <w:ind w:left="30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BEFD3C">
      <w:start w:val="1"/>
      <w:numFmt w:val="bullet"/>
      <w:lvlText w:val="•"/>
      <w:lvlJc w:val="left"/>
      <w:pPr>
        <w:ind w:left="37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E5F26">
      <w:start w:val="1"/>
      <w:numFmt w:val="bullet"/>
      <w:lvlText w:val="o"/>
      <w:lvlJc w:val="left"/>
      <w:pPr>
        <w:ind w:left="44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CAF70C">
      <w:start w:val="1"/>
      <w:numFmt w:val="bullet"/>
      <w:lvlText w:val="▪"/>
      <w:lvlJc w:val="left"/>
      <w:pPr>
        <w:ind w:left="51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6CF442">
      <w:start w:val="1"/>
      <w:numFmt w:val="bullet"/>
      <w:lvlText w:val="•"/>
      <w:lvlJc w:val="left"/>
      <w:pPr>
        <w:ind w:left="58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B886FE">
      <w:start w:val="1"/>
      <w:numFmt w:val="bullet"/>
      <w:lvlText w:val="o"/>
      <w:lvlJc w:val="left"/>
      <w:pPr>
        <w:ind w:left="66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8826C2">
      <w:start w:val="1"/>
      <w:numFmt w:val="bullet"/>
      <w:lvlText w:val="▪"/>
      <w:lvlJc w:val="left"/>
      <w:pPr>
        <w:ind w:left="73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17"/>
  </w:num>
  <w:num w:numId="3">
    <w:abstractNumId w:val="12"/>
  </w:num>
  <w:num w:numId="4">
    <w:abstractNumId w:val="6"/>
  </w:num>
  <w:num w:numId="5">
    <w:abstractNumId w:val="18"/>
  </w:num>
  <w:num w:numId="6">
    <w:abstractNumId w:val="7"/>
  </w:num>
  <w:num w:numId="7">
    <w:abstractNumId w:val="2"/>
  </w:num>
  <w:num w:numId="8">
    <w:abstractNumId w:val="13"/>
  </w:num>
  <w:num w:numId="9">
    <w:abstractNumId w:val="0"/>
  </w:num>
  <w:num w:numId="10">
    <w:abstractNumId w:val="14"/>
  </w:num>
  <w:num w:numId="11">
    <w:abstractNumId w:val="16"/>
  </w:num>
  <w:num w:numId="12">
    <w:abstractNumId w:val="9"/>
  </w:num>
  <w:num w:numId="13">
    <w:abstractNumId w:val="5"/>
  </w:num>
  <w:num w:numId="14">
    <w:abstractNumId w:val="8"/>
  </w:num>
  <w:num w:numId="15">
    <w:abstractNumId w:val="1"/>
  </w:num>
  <w:num w:numId="16">
    <w:abstractNumId w:val="3"/>
  </w:num>
  <w:num w:numId="17">
    <w:abstractNumId w:val="1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6"/>
    <w:rsid w:val="00221AD1"/>
    <w:rsid w:val="00933126"/>
    <w:rsid w:val="00F46AEF"/>
    <w:rsid w:val="00F91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5:chartTrackingRefBased/>
  <w15:docId w15:val="{408CE28E-6174-4B36-87D1-99D7582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3126"/>
    <w:pPr>
      <w:spacing w:after="20" w:line="271" w:lineRule="auto"/>
      <w:ind w:left="10" w:right="2782" w:hanging="10"/>
      <w:jc w:val="both"/>
    </w:pPr>
    <w:rPr>
      <w:rFonts w:ascii="Calibri" w:eastAsia="Calibri" w:hAnsi="Calibri" w:cs="Calibri"/>
      <w:color w:val="000000"/>
      <w:sz w:val="18"/>
      <w:lang w:eastAsia="nl-NL"/>
    </w:rPr>
  </w:style>
  <w:style w:type="paragraph" w:styleId="Kop1">
    <w:name w:val="heading 1"/>
    <w:next w:val="Standaard"/>
    <w:link w:val="Kop1Char"/>
    <w:uiPriority w:val="9"/>
    <w:unhideWhenUsed/>
    <w:qFormat/>
    <w:rsid w:val="00933126"/>
    <w:pPr>
      <w:keepNext/>
      <w:keepLines/>
      <w:numPr>
        <w:numId w:val="11"/>
      </w:numPr>
      <w:spacing w:after="794" w:line="270" w:lineRule="auto"/>
      <w:ind w:left="2153" w:hanging="10"/>
      <w:outlineLvl w:val="0"/>
    </w:pPr>
    <w:rPr>
      <w:rFonts w:ascii="Calibri" w:eastAsia="Calibri" w:hAnsi="Calibri" w:cs="Calibri"/>
      <w:b/>
      <w:color w:val="000000"/>
      <w:sz w:val="36"/>
      <w:lang w:eastAsia="nl-NL"/>
    </w:rPr>
  </w:style>
  <w:style w:type="paragraph" w:styleId="Kop2">
    <w:name w:val="heading 2"/>
    <w:next w:val="Standaard"/>
    <w:link w:val="Kop2Char"/>
    <w:uiPriority w:val="9"/>
    <w:unhideWhenUsed/>
    <w:qFormat/>
    <w:rsid w:val="00933126"/>
    <w:pPr>
      <w:keepNext/>
      <w:keepLines/>
      <w:numPr>
        <w:ilvl w:val="1"/>
        <w:numId w:val="11"/>
      </w:numPr>
      <w:spacing w:after="143"/>
      <w:ind w:left="2427" w:hanging="10"/>
      <w:outlineLvl w:val="1"/>
    </w:pPr>
    <w:rPr>
      <w:rFonts w:ascii="Calibri" w:eastAsia="Calibri" w:hAnsi="Calibri" w:cs="Calibri"/>
      <w:b/>
      <w:color w:val="000000"/>
      <w:sz w:val="28"/>
      <w:lang w:eastAsia="nl-NL"/>
    </w:rPr>
  </w:style>
  <w:style w:type="paragraph" w:styleId="Kop3">
    <w:name w:val="heading 3"/>
    <w:next w:val="Standaard"/>
    <w:link w:val="Kop3Char"/>
    <w:uiPriority w:val="9"/>
    <w:unhideWhenUsed/>
    <w:qFormat/>
    <w:rsid w:val="00933126"/>
    <w:pPr>
      <w:keepNext/>
      <w:keepLines/>
      <w:spacing w:after="143"/>
      <w:ind w:left="2427" w:hanging="10"/>
      <w:outlineLvl w:val="2"/>
    </w:pPr>
    <w:rPr>
      <w:rFonts w:ascii="Calibri" w:eastAsia="Calibri" w:hAnsi="Calibri" w:cs="Calibri"/>
      <w:b/>
      <w:color w:val="000000"/>
      <w:sz w:val="28"/>
      <w:lang w:eastAsia="nl-NL"/>
    </w:rPr>
  </w:style>
  <w:style w:type="paragraph" w:styleId="Kop4">
    <w:name w:val="heading 4"/>
    <w:next w:val="Standaard"/>
    <w:link w:val="Kop4Char"/>
    <w:uiPriority w:val="9"/>
    <w:unhideWhenUsed/>
    <w:qFormat/>
    <w:rsid w:val="00933126"/>
    <w:pPr>
      <w:keepNext/>
      <w:keepLines/>
      <w:spacing w:after="236"/>
      <w:ind w:left="2153" w:hanging="10"/>
      <w:outlineLvl w:val="3"/>
    </w:pPr>
    <w:rPr>
      <w:rFonts w:ascii="Calibri" w:eastAsia="Calibri" w:hAnsi="Calibri" w:cs="Calibri"/>
      <w:b/>
      <w:color w:val="000000"/>
      <w:sz w:val="20"/>
      <w:lang w:eastAsia="nl-NL"/>
    </w:rPr>
  </w:style>
  <w:style w:type="paragraph" w:styleId="Kop5">
    <w:name w:val="heading 5"/>
    <w:basedOn w:val="Standaard"/>
    <w:next w:val="Standaard"/>
    <w:link w:val="Kop5Char"/>
    <w:uiPriority w:val="9"/>
    <w:semiHidden/>
    <w:unhideWhenUsed/>
    <w:qFormat/>
    <w:rsid w:val="00F46A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3126"/>
    <w:rPr>
      <w:rFonts w:ascii="Calibri" w:eastAsia="Calibri" w:hAnsi="Calibri" w:cs="Calibri"/>
      <w:b/>
      <w:color w:val="000000"/>
      <w:sz w:val="36"/>
      <w:lang w:eastAsia="nl-NL"/>
    </w:rPr>
  </w:style>
  <w:style w:type="character" w:customStyle="1" w:styleId="Kop2Char">
    <w:name w:val="Kop 2 Char"/>
    <w:basedOn w:val="Standaardalinea-lettertype"/>
    <w:link w:val="Kop2"/>
    <w:uiPriority w:val="9"/>
    <w:rsid w:val="00933126"/>
    <w:rPr>
      <w:rFonts w:ascii="Calibri" w:eastAsia="Calibri" w:hAnsi="Calibri" w:cs="Calibri"/>
      <w:b/>
      <w:color w:val="000000"/>
      <w:sz w:val="28"/>
      <w:lang w:eastAsia="nl-NL"/>
    </w:rPr>
  </w:style>
  <w:style w:type="character" w:customStyle="1" w:styleId="Kop3Char">
    <w:name w:val="Kop 3 Char"/>
    <w:basedOn w:val="Standaardalinea-lettertype"/>
    <w:link w:val="Kop3"/>
    <w:uiPriority w:val="9"/>
    <w:rsid w:val="00933126"/>
    <w:rPr>
      <w:rFonts w:ascii="Calibri" w:eastAsia="Calibri" w:hAnsi="Calibri" w:cs="Calibri"/>
      <w:b/>
      <w:color w:val="000000"/>
      <w:sz w:val="28"/>
      <w:lang w:eastAsia="nl-NL"/>
    </w:rPr>
  </w:style>
  <w:style w:type="character" w:customStyle="1" w:styleId="Kop4Char">
    <w:name w:val="Kop 4 Char"/>
    <w:basedOn w:val="Standaardalinea-lettertype"/>
    <w:link w:val="Kop4"/>
    <w:uiPriority w:val="9"/>
    <w:rsid w:val="00933126"/>
    <w:rPr>
      <w:rFonts w:ascii="Calibri" w:eastAsia="Calibri" w:hAnsi="Calibri" w:cs="Calibri"/>
      <w:b/>
      <w:color w:val="000000"/>
      <w:sz w:val="20"/>
      <w:lang w:eastAsia="nl-NL"/>
    </w:rPr>
  </w:style>
  <w:style w:type="table" w:customStyle="1" w:styleId="TableGrid">
    <w:name w:val="TableGrid"/>
    <w:rsid w:val="00933126"/>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5Char">
    <w:name w:val="Kop 5 Char"/>
    <w:basedOn w:val="Standaardalinea-lettertype"/>
    <w:link w:val="Kop5"/>
    <w:uiPriority w:val="9"/>
    <w:semiHidden/>
    <w:rsid w:val="00F46AEF"/>
    <w:rPr>
      <w:rFonts w:asciiTheme="majorHAnsi" w:eastAsiaTheme="majorEastAsia" w:hAnsiTheme="majorHAnsi" w:cstheme="majorBidi"/>
      <w:color w:val="2E74B5" w:themeColor="accent1" w:themeShade="BF"/>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3.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image" Target="media/image1.jpg"/><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3140</Words>
  <Characters>17275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ten Napel</cp:lastModifiedBy>
  <cp:revision>2</cp:revision>
  <dcterms:created xsi:type="dcterms:W3CDTF">2016-07-13T09:57:00Z</dcterms:created>
  <dcterms:modified xsi:type="dcterms:W3CDTF">2016-07-13T09:57:00Z</dcterms:modified>
</cp:coreProperties>
</file>